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A9" w:rsidRPr="006C2CFC" w:rsidRDefault="00ED29A9" w:rsidP="00ED29A9">
      <w:pPr>
        <w:jc w:val="center"/>
        <w:rPr>
          <w:sz w:val="40"/>
          <w:szCs w:val="40"/>
        </w:rPr>
      </w:pPr>
      <w:r w:rsidRPr="006C2CFC">
        <w:rPr>
          <w:sz w:val="40"/>
          <w:szCs w:val="40"/>
        </w:rPr>
        <w:t>Российская Федерация</w:t>
      </w:r>
    </w:p>
    <w:p w:rsidR="00ED29A9" w:rsidRPr="006C2CFC" w:rsidRDefault="00ED29A9" w:rsidP="00ED29A9">
      <w:pPr>
        <w:jc w:val="center"/>
        <w:rPr>
          <w:sz w:val="40"/>
          <w:szCs w:val="40"/>
        </w:rPr>
      </w:pPr>
      <w:r w:rsidRPr="006C2CFC">
        <w:rPr>
          <w:sz w:val="40"/>
          <w:szCs w:val="40"/>
        </w:rPr>
        <w:t>Ростовская область</w:t>
      </w:r>
    </w:p>
    <w:p w:rsidR="00ED29A9" w:rsidRPr="006C2CFC" w:rsidRDefault="00ED29A9" w:rsidP="00ED29A9">
      <w:pPr>
        <w:jc w:val="center"/>
        <w:rPr>
          <w:sz w:val="40"/>
          <w:szCs w:val="40"/>
        </w:rPr>
      </w:pPr>
      <w:r w:rsidRPr="006C2CFC">
        <w:rPr>
          <w:sz w:val="40"/>
          <w:szCs w:val="40"/>
        </w:rPr>
        <w:t>Орловский район</w:t>
      </w:r>
    </w:p>
    <w:p w:rsidR="00ED29A9" w:rsidRPr="006C2CFC" w:rsidRDefault="00ED29A9" w:rsidP="00ED29A9">
      <w:pPr>
        <w:rPr>
          <w:sz w:val="32"/>
          <w:szCs w:val="32"/>
        </w:rPr>
      </w:pPr>
      <w:r w:rsidRPr="006C2CFC">
        <w:rPr>
          <w:sz w:val="32"/>
          <w:szCs w:val="32"/>
        </w:rPr>
        <w:t>Муниципальное образование «Курганенское сельское поселение»</w:t>
      </w:r>
    </w:p>
    <w:p w:rsidR="00ED29A9" w:rsidRPr="006C2CFC" w:rsidRDefault="00ED29A9" w:rsidP="00ED29A9">
      <w:pPr>
        <w:ind w:right="-263"/>
        <w:jc w:val="center"/>
        <w:rPr>
          <w:sz w:val="32"/>
          <w:szCs w:val="32"/>
        </w:rPr>
      </w:pPr>
      <w:r w:rsidRPr="006C2CFC">
        <w:rPr>
          <w:sz w:val="32"/>
          <w:szCs w:val="32"/>
        </w:rPr>
        <w:t xml:space="preserve">Собрание депутатов </w:t>
      </w:r>
      <w:proofErr w:type="spellStart"/>
      <w:r w:rsidRPr="006C2CFC">
        <w:rPr>
          <w:sz w:val="32"/>
          <w:szCs w:val="32"/>
        </w:rPr>
        <w:t>Курганенского</w:t>
      </w:r>
      <w:proofErr w:type="spellEnd"/>
      <w:r w:rsidRPr="006C2CFC">
        <w:rPr>
          <w:sz w:val="32"/>
          <w:szCs w:val="32"/>
        </w:rPr>
        <w:t xml:space="preserve"> сельского поселения</w:t>
      </w:r>
    </w:p>
    <w:p w:rsidR="00ED29A9" w:rsidRPr="006C2CFC" w:rsidRDefault="00C7463D" w:rsidP="00ED29A9">
      <w:pPr>
        <w:ind w:right="21"/>
        <w:jc w:val="center"/>
        <w:rPr>
          <w:sz w:val="32"/>
          <w:szCs w:val="32"/>
        </w:rPr>
      </w:pPr>
      <w:r>
        <w:rPr>
          <w:sz w:val="32"/>
          <w:szCs w:val="32"/>
        </w:rPr>
        <w:t>пя</w:t>
      </w:r>
      <w:r w:rsidR="003B02FF" w:rsidRPr="006C2CFC">
        <w:rPr>
          <w:sz w:val="32"/>
          <w:szCs w:val="32"/>
        </w:rPr>
        <w:t>то</w:t>
      </w:r>
      <w:r w:rsidR="00ED29A9" w:rsidRPr="006C2CFC">
        <w:rPr>
          <w:sz w:val="32"/>
          <w:szCs w:val="32"/>
        </w:rPr>
        <w:t>го созыва</w:t>
      </w:r>
    </w:p>
    <w:p w:rsidR="00ED29A9" w:rsidRPr="00157291" w:rsidRDefault="00ED29A9" w:rsidP="00ED29A9">
      <w:pPr>
        <w:jc w:val="center"/>
        <w:rPr>
          <w:sz w:val="24"/>
          <w:szCs w:val="24"/>
        </w:rPr>
      </w:pPr>
    </w:p>
    <w:p w:rsidR="00ED29A9" w:rsidRPr="006C2CFC" w:rsidRDefault="00ED29A9" w:rsidP="00FA668D">
      <w:pPr>
        <w:jc w:val="center"/>
        <w:rPr>
          <w:sz w:val="40"/>
          <w:szCs w:val="40"/>
        </w:rPr>
      </w:pPr>
      <w:r w:rsidRPr="006C2CFC">
        <w:rPr>
          <w:sz w:val="40"/>
          <w:szCs w:val="40"/>
        </w:rPr>
        <w:t>РЕШЕНИЕ</w:t>
      </w:r>
    </w:p>
    <w:p w:rsidR="00ED29A9" w:rsidRPr="007A73B0" w:rsidRDefault="00ED29A9" w:rsidP="00ED29A9">
      <w:pPr>
        <w:tabs>
          <w:tab w:val="left" w:pos="-2340"/>
        </w:tabs>
        <w:jc w:val="center"/>
        <w:rPr>
          <w:sz w:val="27"/>
          <w:szCs w:val="27"/>
        </w:rPr>
      </w:pPr>
    </w:p>
    <w:p w:rsidR="00C65C47" w:rsidRDefault="00C65C47" w:rsidP="00C65C47">
      <w:pPr>
        <w:jc w:val="center"/>
        <w:rPr>
          <w:bCs/>
          <w:color w:val="000000"/>
          <w:sz w:val="28"/>
          <w:szCs w:val="28"/>
        </w:rPr>
      </w:pPr>
      <w:r>
        <w:rPr>
          <w:bCs/>
          <w:color w:val="000000"/>
          <w:sz w:val="28"/>
          <w:szCs w:val="28"/>
        </w:rPr>
        <w:t xml:space="preserve">О внесении изменений в Решение Собрания депутатов </w:t>
      </w:r>
      <w:proofErr w:type="spellStart"/>
      <w:r>
        <w:rPr>
          <w:bCs/>
          <w:color w:val="000000"/>
          <w:sz w:val="28"/>
          <w:szCs w:val="28"/>
        </w:rPr>
        <w:t>Курганенского</w:t>
      </w:r>
      <w:proofErr w:type="spellEnd"/>
      <w:r>
        <w:rPr>
          <w:bCs/>
          <w:color w:val="000000"/>
          <w:sz w:val="28"/>
          <w:szCs w:val="28"/>
        </w:rPr>
        <w:t xml:space="preserve"> сельского поселения от 17.12.2021 г. № 19 «</w:t>
      </w:r>
      <w:r w:rsidRPr="009F0700">
        <w:rPr>
          <w:bCs/>
          <w:color w:val="000000"/>
          <w:sz w:val="28"/>
          <w:szCs w:val="28"/>
        </w:rPr>
        <w:t>Об утверждении Положения о муниципальном контроле в сфере благоустройства на территории</w:t>
      </w:r>
      <w:r w:rsidRPr="009F0700">
        <w:rPr>
          <w:bCs/>
          <w:color w:val="000000"/>
        </w:rPr>
        <w:t xml:space="preserve"> </w:t>
      </w:r>
      <w:proofErr w:type="spellStart"/>
      <w:r w:rsidRPr="009F0700">
        <w:rPr>
          <w:bCs/>
          <w:color w:val="000000"/>
          <w:sz w:val="28"/>
          <w:szCs w:val="28"/>
        </w:rPr>
        <w:t>Курганенского</w:t>
      </w:r>
      <w:proofErr w:type="spellEnd"/>
      <w:r w:rsidRPr="009F0700">
        <w:rPr>
          <w:bCs/>
          <w:color w:val="000000"/>
          <w:sz w:val="28"/>
          <w:szCs w:val="28"/>
        </w:rPr>
        <w:t xml:space="preserve"> сельского поселения</w:t>
      </w:r>
      <w:r>
        <w:rPr>
          <w:bCs/>
          <w:color w:val="000000"/>
          <w:sz w:val="28"/>
          <w:szCs w:val="28"/>
        </w:rPr>
        <w:t>»</w:t>
      </w:r>
    </w:p>
    <w:p w:rsidR="00C65C47" w:rsidRDefault="00C65C47" w:rsidP="00C65C47">
      <w:pPr>
        <w:jc w:val="center"/>
        <w:rPr>
          <w:bCs/>
          <w:color w:val="000000"/>
          <w:sz w:val="28"/>
          <w:szCs w:val="28"/>
        </w:rPr>
      </w:pPr>
    </w:p>
    <w:p w:rsidR="00C65C47" w:rsidRPr="00892061" w:rsidRDefault="00C65C47" w:rsidP="00C65C47"/>
    <w:p w:rsidR="00C65C47" w:rsidRPr="008F7EA7" w:rsidRDefault="00C65C47" w:rsidP="00C65C47">
      <w:pPr>
        <w:jc w:val="both"/>
        <w:rPr>
          <w:sz w:val="28"/>
          <w:szCs w:val="28"/>
        </w:rPr>
      </w:pPr>
      <w:r w:rsidRPr="008F7EA7">
        <w:rPr>
          <w:sz w:val="28"/>
          <w:szCs w:val="28"/>
        </w:rPr>
        <w:t xml:space="preserve">Принято Собранием депутатов </w:t>
      </w:r>
    </w:p>
    <w:p w:rsidR="00C65C47" w:rsidRPr="008F7EA7" w:rsidRDefault="00C65C47" w:rsidP="00C65C47">
      <w:pPr>
        <w:tabs>
          <w:tab w:val="left" w:pos="6840"/>
        </w:tabs>
        <w:jc w:val="both"/>
        <w:rPr>
          <w:sz w:val="28"/>
          <w:szCs w:val="28"/>
        </w:rPr>
      </w:pPr>
      <w:proofErr w:type="spellStart"/>
      <w:r w:rsidRPr="008F7EA7">
        <w:rPr>
          <w:sz w:val="28"/>
          <w:szCs w:val="28"/>
        </w:rPr>
        <w:t>Курганенского</w:t>
      </w:r>
      <w:proofErr w:type="spellEnd"/>
      <w:r w:rsidRPr="008F7EA7">
        <w:rPr>
          <w:sz w:val="28"/>
          <w:szCs w:val="28"/>
        </w:rPr>
        <w:t xml:space="preserve"> сельского поселения </w:t>
      </w:r>
      <w:r w:rsidRPr="008F7EA7">
        <w:rPr>
          <w:sz w:val="28"/>
          <w:szCs w:val="28"/>
        </w:rPr>
        <w:tab/>
      </w:r>
      <w:r w:rsidR="006E6E64">
        <w:rPr>
          <w:sz w:val="28"/>
          <w:szCs w:val="28"/>
        </w:rPr>
        <w:tab/>
      </w:r>
      <w:r w:rsidR="006E6E64">
        <w:rPr>
          <w:sz w:val="28"/>
          <w:szCs w:val="28"/>
        </w:rPr>
        <w:tab/>
        <w:t>29.02</w:t>
      </w:r>
      <w:r w:rsidRPr="008F7EA7">
        <w:rPr>
          <w:sz w:val="28"/>
          <w:szCs w:val="28"/>
        </w:rPr>
        <w:t>.20</w:t>
      </w:r>
      <w:r>
        <w:rPr>
          <w:sz w:val="28"/>
          <w:szCs w:val="28"/>
        </w:rPr>
        <w:t>24</w:t>
      </w:r>
      <w:r w:rsidRPr="008F7EA7">
        <w:rPr>
          <w:sz w:val="28"/>
          <w:szCs w:val="28"/>
        </w:rPr>
        <w:t xml:space="preserve"> года</w:t>
      </w:r>
    </w:p>
    <w:p w:rsidR="00C65C47" w:rsidRPr="008F7EA7" w:rsidRDefault="00C65C47" w:rsidP="00C65C47">
      <w:pPr>
        <w:widowControl w:val="0"/>
        <w:autoSpaceDE w:val="0"/>
        <w:autoSpaceDN w:val="0"/>
        <w:adjustRightInd w:val="0"/>
        <w:ind w:firstLine="900"/>
        <w:jc w:val="both"/>
        <w:outlineLvl w:val="1"/>
        <w:rPr>
          <w:sz w:val="28"/>
          <w:szCs w:val="28"/>
        </w:rPr>
      </w:pPr>
    </w:p>
    <w:p w:rsidR="00C65C47" w:rsidRPr="009F0700" w:rsidRDefault="00C65C47" w:rsidP="00C65C47">
      <w:pPr>
        <w:jc w:val="center"/>
        <w:rPr>
          <w:sz w:val="28"/>
          <w:szCs w:val="28"/>
        </w:rPr>
      </w:pPr>
    </w:p>
    <w:p w:rsidR="00C65C47" w:rsidRPr="00EF74F5" w:rsidRDefault="00C65C47" w:rsidP="00C65C47">
      <w:pPr>
        <w:shd w:val="clear" w:color="auto" w:fill="FFFFFF"/>
        <w:jc w:val="both"/>
        <w:rPr>
          <w:b/>
          <w:color w:val="000000"/>
        </w:rPr>
      </w:pPr>
      <w:r>
        <w:rPr>
          <w:b/>
          <w:color w:val="000000"/>
        </w:rPr>
        <w:t xml:space="preserve"> </w:t>
      </w:r>
      <w:r>
        <w:rPr>
          <w:b/>
          <w:color w:val="000000"/>
        </w:rPr>
        <w:tab/>
      </w:r>
      <w:proofErr w:type="gramStart"/>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Pr>
          <w:color w:val="000000"/>
          <w:sz w:val="28"/>
          <w:szCs w:val="28"/>
        </w:rPr>
        <w:t>федеральным законом от 04.08.2023 г. № 483 –ФЗ «О внесении изменений в статью 52 Федерального закона  «О государственном контроле (надзоре) и муниципальном контроле</w:t>
      </w:r>
      <w:proofErr w:type="gramEnd"/>
      <w:r>
        <w:rPr>
          <w:color w:val="000000"/>
          <w:sz w:val="28"/>
          <w:szCs w:val="28"/>
        </w:rPr>
        <w:t xml:space="preserve">  в </w:t>
      </w:r>
      <w:proofErr w:type="gramStart"/>
      <w:r>
        <w:rPr>
          <w:color w:val="000000"/>
          <w:sz w:val="28"/>
          <w:szCs w:val="28"/>
        </w:rPr>
        <w:t>Российской</w:t>
      </w:r>
      <w:proofErr w:type="gramEnd"/>
      <w:r>
        <w:rPr>
          <w:color w:val="000000"/>
          <w:sz w:val="28"/>
          <w:szCs w:val="28"/>
        </w:rPr>
        <w:t xml:space="preserve"> </w:t>
      </w:r>
      <w:proofErr w:type="spellStart"/>
      <w:r>
        <w:rPr>
          <w:color w:val="000000"/>
          <w:sz w:val="28"/>
          <w:szCs w:val="28"/>
        </w:rPr>
        <w:t>Федерацуии</w:t>
      </w:r>
      <w:proofErr w:type="spellEnd"/>
      <w:r>
        <w:rPr>
          <w:color w:val="000000"/>
          <w:sz w:val="28"/>
          <w:szCs w:val="28"/>
        </w:rPr>
        <w:t xml:space="preserve">», </w:t>
      </w:r>
      <w:r w:rsidRPr="001F1F63">
        <w:rPr>
          <w:color w:val="000000"/>
          <w:sz w:val="28"/>
          <w:szCs w:val="28"/>
        </w:rPr>
        <w:t>Уставом</w:t>
      </w:r>
      <w:r w:rsidRPr="00533717">
        <w:rPr>
          <w:color w:val="000000"/>
          <w:sz w:val="28"/>
          <w:szCs w:val="28"/>
        </w:rPr>
        <w:t xml:space="preserve"> </w:t>
      </w:r>
      <w:r w:rsidRPr="002A2E0C">
        <w:rPr>
          <w:color w:val="000000"/>
          <w:sz w:val="28"/>
          <w:szCs w:val="28"/>
        </w:rPr>
        <w:t>муниципального образования «</w:t>
      </w:r>
      <w:proofErr w:type="spellStart"/>
      <w:r>
        <w:rPr>
          <w:color w:val="000000"/>
          <w:sz w:val="28"/>
          <w:szCs w:val="28"/>
        </w:rPr>
        <w:t>Курганенского</w:t>
      </w:r>
      <w:proofErr w:type="spellEnd"/>
      <w:r>
        <w:rPr>
          <w:color w:val="000000"/>
          <w:sz w:val="28"/>
          <w:szCs w:val="28"/>
        </w:rPr>
        <w:t xml:space="preserve"> сельское поселение»,</w:t>
      </w:r>
      <w:r w:rsidRPr="001F1F63">
        <w:rPr>
          <w:i/>
          <w:iCs/>
          <w:color w:val="000000"/>
        </w:rPr>
        <w:t xml:space="preserve"> </w:t>
      </w:r>
      <w:r w:rsidRPr="002A2E0C">
        <w:rPr>
          <w:color w:val="000000"/>
          <w:sz w:val="28"/>
          <w:szCs w:val="28"/>
        </w:rPr>
        <w:t xml:space="preserve">Собрание депутатов </w:t>
      </w:r>
      <w:proofErr w:type="spellStart"/>
      <w:r>
        <w:rPr>
          <w:color w:val="000000"/>
          <w:sz w:val="28"/>
          <w:szCs w:val="28"/>
        </w:rPr>
        <w:t>Курганенского</w:t>
      </w:r>
      <w:proofErr w:type="spellEnd"/>
      <w:r w:rsidRPr="002A2E0C">
        <w:rPr>
          <w:color w:val="000000"/>
          <w:sz w:val="28"/>
          <w:szCs w:val="28"/>
        </w:rPr>
        <w:t xml:space="preserve"> сельского поселения </w:t>
      </w:r>
      <w:r w:rsidRPr="00727EBD">
        <w:rPr>
          <w:sz w:val="28"/>
          <w:szCs w:val="28"/>
        </w:rPr>
        <w:t xml:space="preserve">пятого </w:t>
      </w:r>
      <w:r w:rsidRPr="002A2E0C">
        <w:rPr>
          <w:color w:val="000000"/>
          <w:sz w:val="28"/>
          <w:szCs w:val="28"/>
        </w:rPr>
        <w:t xml:space="preserve">созыва </w:t>
      </w:r>
    </w:p>
    <w:p w:rsidR="00C65C47" w:rsidRDefault="00C65C47" w:rsidP="00C65C47">
      <w:pPr>
        <w:shd w:val="clear" w:color="auto" w:fill="FFFFFF"/>
        <w:ind w:firstLine="709"/>
        <w:jc w:val="both"/>
        <w:rPr>
          <w:color w:val="000000"/>
          <w:sz w:val="28"/>
          <w:szCs w:val="28"/>
        </w:rPr>
      </w:pPr>
    </w:p>
    <w:p w:rsidR="00C65C47" w:rsidRPr="00304601" w:rsidRDefault="00C65C47" w:rsidP="00C65C47">
      <w:pPr>
        <w:shd w:val="clear" w:color="auto" w:fill="FFFFFF"/>
        <w:ind w:firstLine="709"/>
        <w:jc w:val="center"/>
        <w:rPr>
          <w:sz w:val="28"/>
          <w:szCs w:val="28"/>
        </w:rPr>
      </w:pPr>
      <w:r w:rsidRPr="00304601">
        <w:rPr>
          <w:iCs/>
          <w:color w:val="000000"/>
          <w:sz w:val="28"/>
          <w:szCs w:val="28"/>
        </w:rPr>
        <w:t>РЕШИЛО</w:t>
      </w:r>
      <w:r w:rsidRPr="00304601">
        <w:rPr>
          <w:sz w:val="28"/>
          <w:szCs w:val="28"/>
        </w:rPr>
        <w:t>:</w:t>
      </w:r>
    </w:p>
    <w:p w:rsidR="00C65C47" w:rsidRPr="00727EBD" w:rsidRDefault="00C65C47" w:rsidP="00C65C47">
      <w:pPr>
        <w:shd w:val="clear" w:color="auto" w:fill="FFFFFF"/>
        <w:ind w:firstLine="709"/>
        <w:jc w:val="both"/>
        <w:rPr>
          <w:color w:val="000000"/>
          <w:sz w:val="28"/>
          <w:szCs w:val="28"/>
        </w:rPr>
      </w:pPr>
    </w:p>
    <w:p w:rsidR="00C65C47" w:rsidRDefault="00C65C47" w:rsidP="00C65C47">
      <w:pPr>
        <w:ind w:firstLine="708"/>
        <w:jc w:val="both"/>
        <w:rPr>
          <w:bCs/>
          <w:color w:val="000000"/>
          <w:sz w:val="28"/>
          <w:szCs w:val="28"/>
        </w:rPr>
      </w:pPr>
      <w:r>
        <w:rPr>
          <w:color w:val="000000"/>
          <w:sz w:val="28"/>
          <w:szCs w:val="28"/>
        </w:rPr>
        <w:t xml:space="preserve">1. В Решение Собрания депутатов </w:t>
      </w:r>
      <w:proofErr w:type="spellStart"/>
      <w:r>
        <w:rPr>
          <w:color w:val="000000"/>
          <w:sz w:val="28"/>
          <w:szCs w:val="28"/>
        </w:rPr>
        <w:t>Курганенского</w:t>
      </w:r>
      <w:proofErr w:type="spellEnd"/>
      <w:r>
        <w:rPr>
          <w:color w:val="000000"/>
          <w:sz w:val="28"/>
          <w:szCs w:val="28"/>
        </w:rPr>
        <w:t xml:space="preserve"> сельского поселения от 17.12.2021 г. № </w:t>
      </w:r>
      <w:r>
        <w:rPr>
          <w:bCs/>
          <w:color w:val="000000"/>
          <w:sz w:val="28"/>
          <w:szCs w:val="28"/>
        </w:rPr>
        <w:t>«</w:t>
      </w:r>
      <w:r w:rsidRPr="009F0700">
        <w:rPr>
          <w:bCs/>
          <w:color w:val="000000"/>
          <w:sz w:val="28"/>
          <w:szCs w:val="28"/>
        </w:rPr>
        <w:t>Об утверждении Положения о муниципальном контроле в сфере благоустройства на территории</w:t>
      </w:r>
      <w:r w:rsidRPr="009F0700">
        <w:rPr>
          <w:bCs/>
          <w:color w:val="000000"/>
        </w:rPr>
        <w:t xml:space="preserve"> </w:t>
      </w:r>
      <w:proofErr w:type="spellStart"/>
      <w:r w:rsidRPr="009F0700">
        <w:rPr>
          <w:bCs/>
          <w:color w:val="000000"/>
          <w:sz w:val="28"/>
          <w:szCs w:val="28"/>
        </w:rPr>
        <w:t>Курганенского</w:t>
      </w:r>
      <w:proofErr w:type="spellEnd"/>
      <w:r w:rsidRPr="009F0700">
        <w:rPr>
          <w:bCs/>
          <w:color w:val="000000"/>
          <w:sz w:val="28"/>
          <w:szCs w:val="28"/>
        </w:rPr>
        <w:t xml:space="preserve"> сельского поселения</w:t>
      </w:r>
      <w:r>
        <w:rPr>
          <w:bCs/>
          <w:color w:val="000000"/>
          <w:sz w:val="28"/>
          <w:szCs w:val="28"/>
        </w:rPr>
        <w:t>» внести следующие изменения:</w:t>
      </w:r>
    </w:p>
    <w:p w:rsidR="00C65C47" w:rsidRPr="004A3638" w:rsidRDefault="00C65C47" w:rsidP="00C65C47">
      <w:pPr>
        <w:jc w:val="both"/>
        <w:rPr>
          <w:color w:val="000000"/>
          <w:sz w:val="28"/>
          <w:szCs w:val="28"/>
        </w:rPr>
      </w:pPr>
      <w:r>
        <w:rPr>
          <w:sz w:val="28"/>
          <w:szCs w:val="28"/>
        </w:rPr>
        <w:tab/>
      </w:r>
      <w:r w:rsidRPr="004A3638">
        <w:rPr>
          <w:sz w:val="28"/>
          <w:szCs w:val="28"/>
        </w:rPr>
        <w:t xml:space="preserve">«Пункт 3.11 части 3 Положения </w:t>
      </w:r>
      <w:r w:rsidRPr="004A3638">
        <w:rPr>
          <w:bCs/>
          <w:color w:val="000000"/>
          <w:sz w:val="28"/>
          <w:szCs w:val="28"/>
        </w:rPr>
        <w:t>о муниципальном контроле в сфере благоустройства на территории</w:t>
      </w:r>
      <w:r w:rsidRPr="004A3638">
        <w:rPr>
          <w:color w:val="000000"/>
          <w:sz w:val="28"/>
          <w:szCs w:val="28"/>
        </w:rPr>
        <w:t xml:space="preserve"> </w:t>
      </w:r>
      <w:proofErr w:type="spellStart"/>
      <w:r w:rsidRPr="004A3638">
        <w:rPr>
          <w:color w:val="000000"/>
          <w:sz w:val="28"/>
          <w:szCs w:val="28"/>
        </w:rPr>
        <w:t>Курганенского</w:t>
      </w:r>
      <w:proofErr w:type="spellEnd"/>
      <w:r w:rsidRPr="004A3638">
        <w:rPr>
          <w:color w:val="000000"/>
          <w:sz w:val="28"/>
          <w:szCs w:val="28"/>
        </w:rPr>
        <w:t xml:space="preserve"> сельского </w:t>
      </w:r>
      <w:proofErr w:type="spellStart"/>
      <w:r>
        <w:rPr>
          <w:color w:val="000000"/>
          <w:sz w:val="28"/>
          <w:szCs w:val="28"/>
        </w:rPr>
        <w:t>поселении</w:t>
      </w:r>
      <w:r w:rsidRPr="004A3638">
        <w:rPr>
          <w:color w:val="000000"/>
          <w:sz w:val="28"/>
          <w:szCs w:val="28"/>
        </w:rPr>
        <w:t>я</w:t>
      </w:r>
      <w:proofErr w:type="spellEnd"/>
      <w:r w:rsidRPr="004A3638">
        <w:rPr>
          <w:color w:val="000000"/>
          <w:sz w:val="28"/>
          <w:szCs w:val="28"/>
        </w:rPr>
        <w:t xml:space="preserve"> читать в новой редакции:</w:t>
      </w:r>
    </w:p>
    <w:p w:rsidR="00C65C47" w:rsidRPr="00F8439E" w:rsidRDefault="00C65C47" w:rsidP="00C65C47">
      <w:pPr>
        <w:pStyle w:val="ConsPlusNormal"/>
        <w:ind w:firstLine="709"/>
        <w:jc w:val="both"/>
        <w:rPr>
          <w:rFonts w:ascii="Times New Roman" w:hAnsi="Times New Roman" w:cs="Times New Roman"/>
          <w:sz w:val="28"/>
          <w:szCs w:val="28"/>
        </w:rPr>
      </w:pPr>
      <w:r>
        <w:rPr>
          <w:b/>
          <w:color w:val="000000"/>
          <w:sz w:val="28"/>
          <w:szCs w:val="28"/>
        </w:rPr>
        <w:tab/>
      </w:r>
      <w:r w:rsidRPr="00F8439E">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8439E">
        <w:rPr>
          <w:rFonts w:ascii="Times New Roman" w:hAnsi="Times New Roman" w:cs="Times New Roman"/>
          <w:sz w:val="28"/>
          <w:szCs w:val="28"/>
        </w:rPr>
        <w:t>видео-конференц-связи</w:t>
      </w:r>
      <w:proofErr w:type="spellEnd"/>
      <w:r w:rsidRPr="00F8439E">
        <w:rPr>
          <w:rFonts w:ascii="Times New Roman" w:hAnsi="Times New Roman" w:cs="Times New Roman"/>
          <w:sz w:val="28"/>
          <w:szCs w:val="28"/>
        </w:rPr>
        <w:t>.</w:t>
      </w:r>
    </w:p>
    <w:p w:rsidR="00C65C47" w:rsidRPr="00F8439E" w:rsidRDefault="00C65C47" w:rsidP="00C65C47">
      <w:pPr>
        <w:shd w:val="clear" w:color="auto" w:fill="FFFFFF"/>
        <w:ind w:firstLine="708"/>
        <w:jc w:val="both"/>
        <w:rPr>
          <w:bCs/>
          <w:sz w:val="28"/>
          <w:szCs w:val="28"/>
        </w:rPr>
      </w:pPr>
      <w:r w:rsidRPr="00F8439E">
        <w:rPr>
          <w:bCs/>
          <w:sz w:val="28"/>
          <w:szCs w:val="28"/>
        </w:rPr>
        <w:t xml:space="preserve">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w:t>
      </w:r>
      <w:proofErr w:type="spellStart"/>
      <w:r w:rsidRPr="00F8439E">
        <w:rPr>
          <w:bCs/>
          <w:sz w:val="28"/>
          <w:szCs w:val="28"/>
        </w:rPr>
        <w:t>видео-конференц-связи</w:t>
      </w:r>
      <w:proofErr w:type="spellEnd"/>
      <w:r w:rsidRPr="00F8439E">
        <w:rPr>
          <w:bCs/>
          <w:sz w:val="28"/>
          <w:szCs w:val="28"/>
        </w:rPr>
        <w:t xml:space="preserve">. </w:t>
      </w:r>
      <w:proofErr w:type="gramStart"/>
      <w:r w:rsidRPr="00F8439E">
        <w:rPr>
          <w:bCs/>
          <w:sz w:val="28"/>
          <w:szCs w:val="28"/>
        </w:rPr>
        <w:t xml:space="preserve">В ходе профилактического визита контролируемое лицо информируется об обязательных требованиях, </w:t>
      </w:r>
      <w:r w:rsidRPr="00F8439E">
        <w:rPr>
          <w:bCs/>
          <w:sz w:val="28"/>
          <w:szCs w:val="28"/>
        </w:rPr>
        <w:lastRenderedPageBreak/>
        <w:t>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65C47" w:rsidRPr="00CB5F48" w:rsidRDefault="00C65C47" w:rsidP="00C65C47">
      <w:pPr>
        <w:shd w:val="clear" w:color="auto" w:fill="FFFFFF"/>
        <w:ind w:firstLine="708"/>
        <w:jc w:val="both"/>
        <w:rPr>
          <w:bCs/>
          <w:sz w:val="28"/>
          <w:szCs w:val="28"/>
        </w:rPr>
      </w:pPr>
      <w:r w:rsidRPr="00CB5F48">
        <w:rPr>
          <w:bCs/>
          <w:sz w:val="28"/>
          <w:szCs w:val="28"/>
        </w:rPr>
        <w:t xml:space="preserve">В ходе профилактического визита должностными лицами может осуществляться консультирование контролируемого лица в порядке, установленном </w:t>
      </w:r>
      <w:hyperlink r:id="rId8" w:anchor="block_50" w:history="1">
        <w:r w:rsidRPr="00CB5F48">
          <w:rPr>
            <w:bCs/>
            <w:sz w:val="28"/>
            <w:szCs w:val="28"/>
          </w:rPr>
          <w:t>статьей 50</w:t>
        </w:r>
      </w:hyperlink>
      <w:r w:rsidRPr="00CB5F48">
        <w:rPr>
          <w:bCs/>
          <w:sz w:val="28"/>
          <w:szCs w:val="28"/>
        </w:rPr>
        <w:t xml:space="preserve"> настоящего Федерального закона.</w:t>
      </w:r>
    </w:p>
    <w:p w:rsidR="00C65C47" w:rsidRPr="00CB5F48" w:rsidRDefault="00C65C47" w:rsidP="00C65C47">
      <w:pPr>
        <w:shd w:val="clear" w:color="auto" w:fill="FFFFFF"/>
        <w:ind w:firstLine="708"/>
        <w:jc w:val="both"/>
        <w:rPr>
          <w:bCs/>
          <w:sz w:val="28"/>
          <w:szCs w:val="28"/>
        </w:rPr>
      </w:pPr>
      <w:r w:rsidRPr="00CB5F48">
        <w:rPr>
          <w:bCs/>
          <w:sz w:val="28"/>
          <w:szCs w:val="28"/>
        </w:rPr>
        <w:t>В ходе профилактического визита должностными лицами может осуществляться сбор сведений, необходимых для отнесения объектов контроля к категориям риска.</w:t>
      </w:r>
    </w:p>
    <w:p w:rsidR="00C65C47" w:rsidRPr="00CB5F48" w:rsidRDefault="00C65C47" w:rsidP="00C65C47">
      <w:pPr>
        <w:shd w:val="clear" w:color="auto" w:fill="FFFFFF"/>
        <w:ind w:firstLine="708"/>
        <w:jc w:val="both"/>
        <w:rPr>
          <w:bCs/>
          <w:sz w:val="28"/>
          <w:szCs w:val="28"/>
        </w:rPr>
      </w:pPr>
      <w:r w:rsidRPr="00CB5F48">
        <w:rPr>
          <w:bCs/>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65C47" w:rsidRPr="00AE11DF" w:rsidRDefault="00C65C47" w:rsidP="00C65C47">
      <w:pPr>
        <w:shd w:val="clear" w:color="auto" w:fill="FFFFFF"/>
        <w:ind w:firstLine="708"/>
        <w:jc w:val="both"/>
        <w:rPr>
          <w:bCs/>
          <w:sz w:val="28"/>
          <w:szCs w:val="28"/>
        </w:rPr>
      </w:pPr>
      <w:r w:rsidRPr="00AE11DF">
        <w:rPr>
          <w:bCs/>
          <w:sz w:val="28"/>
          <w:szCs w:val="28"/>
        </w:rPr>
        <w:t xml:space="preserve">О проведении обязательного профилактического визита контролируемое лицо должно быть уведомлено не </w:t>
      </w:r>
      <w:proofErr w:type="gramStart"/>
      <w:r w:rsidRPr="00AE11DF">
        <w:rPr>
          <w:bCs/>
          <w:sz w:val="28"/>
          <w:szCs w:val="28"/>
        </w:rPr>
        <w:t>позднее</w:t>
      </w:r>
      <w:proofErr w:type="gramEnd"/>
      <w:r w:rsidRPr="00AE11DF">
        <w:rPr>
          <w:bCs/>
          <w:sz w:val="28"/>
          <w:szCs w:val="28"/>
        </w:rPr>
        <w:t xml:space="preserve"> чем за пять рабочих дней до даты его проведения.</w:t>
      </w:r>
    </w:p>
    <w:p w:rsidR="00C65C47" w:rsidRPr="00CB5F48" w:rsidRDefault="00C65C47" w:rsidP="00C65C47">
      <w:pPr>
        <w:shd w:val="clear" w:color="auto" w:fill="FFFFFF"/>
        <w:ind w:firstLine="708"/>
        <w:jc w:val="both"/>
        <w:rPr>
          <w:bCs/>
          <w:sz w:val="28"/>
          <w:szCs w:val="28"/>
        </w:rPr>
      </w:pPr>
      <w:r w:rsidRPr="00CB5F48">
        <w:rPr>
          <w:bCs/>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65C47" w:rsidRPr="00AE11DF" w:rsidRDefault="00C65C47" w:rsidP="00C65C47">
      <w:pPr>
        <w:shd w:val="clear" w:color="auto" w:fill="FFFFFF"/>
        <w:ind w:firstLine="708"/>
        <w:jc w:val="both"/>
        <w:rPr>
          <w:bCs/>
          <w:sz w:val="28"/>
          <w:szCs w:val="28"/>
        </w:rPr>
      </w:pPr>
      <w:r w:rsidRPr="00AE11DF">
        <w:rPr>
          <w:bCs/>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65C47" w:rsidRPr="00AE11DF" w:rsidRDefault="00C65C47" w:rsidP="00C65C47">
      <w:pPr>
        <w:shd w:val="clear" w:color="auto" w:fill="FFFFFF"/>
        <w:ind w:firstLine="708"/>
        <w:jc w:val="both"/>
        <w:rPr>
          <w:bCs/>
          <w:sz w:val="28"/>
          <w:szCs w:val="28"/>
        </w:rPr>
      </w:pPr>
      <w:r w:rsidRPr="00AE11DF">
        <w:rPr>
          <w:bCs/>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65C47" w:rsidRDefault="00C65C47" w:rsidP="00C65C47">
      <w:pPr>
        <w:shd w:val="clear" w:color="auto" w:fill="FFFFFF"/>
        <w:ind w:firstLine="708"/>
        <w:jc w:val="both"/>
        <w:rPr>
          <w:bCs/>
          <w:sz w:val="28"/>
          <w:szCs w:val="28"/>
        </w:rPr>
      </w:pPr>
      <w:r w:rsidRPr="00AE11DF">
        <w:rPr>
          <w:bCs/>
          <w:sz w:val="28"/>
          <w:szCs w:val="28"/>
        </w:rPr>
        <w:t>В случае</w:t>
      </w:r>
      <w:proofErr w:type="gramStart"/>
      <w:r w:rsidRPr="00AE11DF">
        <w:rPr>
          <w:bCs/>
          <w:sz w:val="28"/>
          <w:szCs w:val="28"/>
        </w:rPr>
        <w:t>,</w:t>
      </w:r>
      <w:proofErr w:type="gramEnd"/>
      <w:r w:rsidRPr="00AE11DF">
        <w:rPr>
          <w:bCs/>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E6E64" w:rsidRDefault="005B11A4" w:rsidP="00C65C47">
      <w:pPr>
        <w:shd w:val="clear" w:color="auto" w:fill="FFFFFF"/>
        <w:ind w:firstLine="708"/>
        <w:jc w:val="both"/>
        <w:rPr>
          <w:bCs/>
          <w:sz w:val="28"/>
          <w:szCs w:val="28"/>
        </w:rPr>
      </w:pPr>
      <w:r>
        <w:rPr>
          <w:bCs/>
          <w:sz w:val="28"/>
          <w:szCs w:val="28"/>
        </w:rPr>
        <w:t xml:space="preserve">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настоящем пункте  </w:t>
      </w:r>
      <w:proofErr w:type="gramStart"/>
      <w:r>
        <w:rPr>
          <w:bCs/>
          <w:sz w:val="28"/>
          <w:szCs w:val="28"/>
        </w:rPr>
        <w:t>–з</w:t>
      </w:r>
      <w:proofErr w:type="gramEnd"/>
      <w:r>
        <w:rPr>
          <w:bCs/>
          <w:sz w:val="28"/>
          <w:szCs w:val="28"/>
        </w:rPr>
        <w:t>аявление контролируемого лица)</w:t>
      </w:r>
    </w:p>
    <w:p w:rsidR="006E6E64" w:rsidRDefault="005B11A4" w:rsidP="00C65C47">
      <w:pPr>
        <w:shd w:val="clear" w:color="auto" w:fill="FFFFFF"/>
        <w:ind w:firstLine="708"/>
        <w:jc w:val="both"/>
        <w:rPr>
          <w:bCs/>
          <w:sz w:val="28"/>
          <w:szCs w:val="28"/>
        </w:rPr>
      </w:pPr>
      <w:r>
        <w:rPr>
          <w:bCs/>
          <w:sz w:val="28"/>
          <w:szCs w:val="28"/>
        </w:rPr>
        <w:t xml:space="preserve">Контрольный (надзорный) орган рассматривает заявление контролируемого лица в течение десяти рабочих дней </w:t>
      </w:r>
      <w:proofErr w:type="gramStart"/>
      <w:r>
        <w:rPr>
          <w:bCs/>
          <w:sz w:val="28"/>
          <w:szCs w:val="28"/>
        </w:rPr>
        <w:t>с даты регистрации</w:t>
      </w:r>
      <w:proofErr w:type="gramEnd"/>
      <w:r>
        <w:rPr>
          <w:bCs/>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E6E64" w:rsidRDefault="005B11A4" w:rsidP="00C65C47">
      <w:pPr>
        <w:shd w:val="clear" w:color="auto" w:fill="FFFFFF"/>
        <w:ind w:firstLine="708"/>
        <w:jc w:val="both"/>
        <w:rPr>
          <w:bCs/>
          <w:sz w:val="28"/>
          <w:szCs w:val="28"/>
        </w:rPr>
      </w:pPr>
      <w:r>
        <w:rPr>
          <w:bCs/>
          <w:sz w:val="28"/>
          <w:szCs w:val="28"/>
        </w:rPr>
        <w:lastRenderedPageBreak/>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B11A4" w:rsidRDefault="005B11A4" w:rsidP="00C65C47">
      <w:pPr>
        <w:shd w:val="clear" w:color="auto" w:fill="FFFFFF"/>
        <w:ind w:firstLine="708"/>
        <w:jc w:val="both"/>
        <w:rPr>
          <w:bCs/>
          <w:sz w:val="28"/>
          <w:szCs w:val="28"/>
        </w:rPr>
      </w:pPr>
      <w:r>
        <w:rPr>
          <w:bCs/>
          <w:sz w:val="28"/>
          <w:szCs w:val="28"/>
        </w:rPr>
        <w:t xml:space="preserve">1) от контролируемого лица поступило уведомление об отзыве заявления о проведении профилактического визита; </w:t>
      </w:r>
    </w:p>
    <w:p w:rsidR="007D6D8C" w:rsidRDefault="007D6D8C" w:rsidP="00C65C47">
      <w:pPr>
        <w:shd w:val="clear" w:color="auto" w:fill="FFFFFF"/>
        <w:ind w:firstLine="708"/>
        <w:jc w:val="both"/>
        <w:rPr>
          <w:bCs/>
          <w:sz w:val="28"/>
          <w:szCs w:val="28"/>
        </w:rPr>
      </w:pPr>
      <w:r>
        <w:rPr>
          <w:bCs/>
          <w:sz w:val="28"/>
          <w:szCs w:val="28"/>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7D6D8C" w:rsidRDefault="007D6D8C" w:rsidP="00C65C47">
      <w:pPr>
        <w:shd w:val="clear" w:color="auto" w:fill="FFFFFF"/>
        <w:ind w:firstLine="708"/>
        <w:jc w:val="both"/>
        <w:rPr>
          <w:bCs/>
          <w:sz w:val="28"/>
          <w:szCs w:val="28"/>
        </w:rPr>
      </w:pPr>
      <w:r>
        <w:rPr>
          <w:bCs/>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D6D8C" w:rsidRDefault="007D6D8C" w:rsidP="007D6D8C">
      <w:pPr>
        <w:shd w:val="clear" w:color="auto" w:fill="FFFFFF"/>
        <w:ind w:firstLine="708"/>
        <w:jc w:val="both"/>
        <w:rPr>
          <w:bCs/>
          <w:sz w:val="28"/>
          <w:szCs w:val="28"/>
        </w:rPr>
      </w:pPr>
      <w:r>
        <w:rPr>
          <w:bCs/>
          <w:sz w:val="28"/>
          <w:szCs w:val="28"/>
        </w:rPr>
        <w:t xml:space="preserve">4) заявление контролируемого лица содержит нецензурные, либо оскорбительные угрозы жизни, здоровью и имуществу должностных лиц контрольного (надзорного) органа, либо членов их семей; </w:t>
      </w:r>
    </w:p>
    <w:p w:rsidR="00564F94" w:rsidRDefault="006957EB" w:rsidP="007D6D8C">
      <w:pPr>
        <w:shd w:val="clear" w:color="auto" w:fill="FFFFFF"/>
        <w:ind w:firstLine="708"/>
        <w:jc w:val="both"/>
        <w:rPr>
          <w:bCs/>
          <w:sz w:val="28"/>
          <w:szCs w:val="28"/>
        </w:rPr>
      </w:pPr>
      <w:r>
        <w:rPr>
          <w:bCs/>
          <w:sz w:val="28"/>
          <w:szCs w:val="28"/>
        </w:rPr>
        <w:t>В случае принятия решения о проведении профилактического визита по заявлению контролируемого лица</w:t>
      </w:r>
      <w:r w:rsidR="00AD5346">
        <w:rPr>
          <w:bCs/>
          <w:sz w:val="28"/>
          <w:szCs w:val="28"/>
        </w:rPr>
        <w:t>,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00AD5346">
        <w:rPr>
          <w:bCs/>
          <w:sz w:val="28"/>
          <w:szCs w:val="28"/>
        </w:rPr>
        <w:t>.»»</w:t>
      </w:r>
      <w:proofErr w:type="gramEnd"/>
    </w:p>
    <w:p w:rsidR="00C65C47" w:rsidRPr="00044FF2" w:rsidRDefault="00C65C47" w:rsidP="00AD5346">
      <w:pPr>
        <w:widowControl w:val="0"/>
        <w:autoSpaceDE w:val="0"/>
        <w:autoSpaceDN w:val="0"/>
        <w:adjustRightInd w:val="0"/>
        <w:ind w:firstLine="708"/>
        <w:jc w:val="both"/>
        <w:rPr>
          <w:sz w:val="28"/>
          <w:szCs w:val="28"/>
        </w:rPr>
      </w:pPr>
      <w:r w:rsidRPr="00044FF2">
        <w:rPr>
          <w:color w:val="000000"/>
          <w:sz w:val="28"/>
          <w:szCs w:val="28"/>
        </w:rPr>
        <w:t xml:space="preserve">2.  </w:t>
      </w:r>
      <w:r w:rsidRPr="00044FF2">
        <w:rPr>
          <w:sz w:val="28"/>
          <w:szCs w:val="28"/>
        </w:rPr>
        <w:t>Настоящее Решение подлежит официальному обнародованию.</w:t>
      </w:r>
    </w:p>
    <w:p w:rsidR="00C65C47" w:rsidRPr="00044FF2" w:rsidRDefault="00C65C47" w:rsidP="00C65C47">
      <w:pPr>
        <w:widowControl w:val="0"/>
        <w:autoSpaceDE w:val="0"/>
        <w:autoSpaceDN w:val="0"/>
        <w:adjustRightInd w:val="0"/>
        <w:ind w:firstLine="708"/>
        <w:jc w:val="both"/>
        <w:rPr>
          <w:sz w:val="28"/>
          <w:szCs w:val="28"/>
        </w:rPr>
      </w:pPr>
      <w:r w:rsidRPr="00044FF2">
        <w:rPr>
          <w:sz w:val="28"/>
          <w:szCs w:val="28"/>
        </w:rPr>
        <w:t xml:space="preserve">3. Контроль за исполнением решения оставляю за председателем постоянно действующей комиссии Собрания депутатов </w:t>
      </w:r>
      <w:proofErr w:type="spellStart"/>
      <w:r w:rsidRPr="00044FF2">
        <w:rPr>
          <w:sz w:val="28"/>
          <w:szCs w:val="28"/>
        </w:rPr>
        <w:t>Курганенского</w:t>
      </w:r>
      <w:proofErr w:type="spellEnd"/>
      <w:r w:rsidRPr="00044FF2">
        <w:rPr>
          <w:sz w:val="28"/>
          <w:szCs w:val="28"/>
        </w:rPr>
        <w:t xml:space="preserve"> сельского поселения по бюджету, налогам и собственности.</w:t>
      </w:r>
    </w:p>
    <w:p w:rsidR="00C65C47" w:rsidRPr="00044FF2" w:rsidRDefault="00C65C47" w:rsidP="00C65C47">
      <w:pPr>
        <w:ind w:firstLine="708"/>
        <w:jc w:val="both"/>
        <w:rPr>
          <w:color w:val="000000"/>
          <w:sz w:val="28"/>
          <w:szCs w:val="28"/>
        </w:rPr>
      </w:pPr>
    </w:p>
    <w:p w:rsidR="00C65C47" w:rsidRPr="00044FF2" w:rsidRDefault="00C65C47" w:rsidP="00C65C47">
      <w:pPr>
        <w:shd w:val="clear" w:color="auto" w:fill="FFFFFF"/>
        <w:ind w:firstLine="709"/>
        <w:jc w:val="both"/>
        <w:rPr>
          <w:color w:val="000000"/>
          <w:sz w:val="28"/>
          <w:szCs w:val="28"/>
        </w:rPr>
      </w:pPr>
    </w:p>
    <w:p w:rsidR="00C65C47" w:rsidRPr="00044FF2" w:rsidRDefault="00C65C47" w:rsidP="00C65C47">
      <w:pPr>
        <w:ind w:firstLine="851"/>
        <w:jc w:val="both"/>
        <w:rPr>
          <w:color w:val="000000"/>
          <w:sz w:val="28"/>
          <w:szCs w:val="28"/>
        </w:rPr>
      </w:pPr>
    </w:p>
    <w:p w:rsidR="00C65C47" w:rsidRPr="009C3AA8" w:rsidRDefault="00C65C47" w:rsidP="00C65C47">
      <w:pPr>
        <w:tabs>
          <w:tab w:val="left" w:pos="1605"/>
        </w:tabs>
        <w:rPr>
          <w:sz w:val="28"/>
          <w:szCs w:val="28"/>
        </w:rPr>
      </w:pPr>
      <w:r w:rsidRPr="009C3AA8">
        <w:rPr>
          <w:sz w:val="28"/>
          <w:szCs w:val="28"/>
        </w:rPr>
        <w:t>Председатель Собрания депутатов –</w:t>
      </w:r>
    </w:p>
    <w:p w:rsidR="00C65C47" w:rsidRPr="009C3AA8" w:rsidRDefault="00C65C47" w:rsidP="00C65C47">
      <w:pPr>
        <w:tabs>
          <w:tab w:val="left" w:pos="1605"/>
          <w:tab w:val="left" w:pos="6237"/>
        </w:tabs>
        <w:rPr>
          <w:sz w:val="28"/>
          <w:szCs w:val="28"/>
        </w:rPr>
      </w:pPr>
      <w:r w:rsidRPr="009C3AA8">
        <w:rPr>
          <w:sz w:val="28"/>
          <w:szCs w:val="28"/>
        </w:rPr>
        <w:t xml:space="preserve">глава </w:t>
      </w:r>
      <w:proofErr w:type="spellStart"/>
      <w:r w:rsidRPr="009C3AA8">
        <w:rPr>
          <w:sz w:val="28"/>
          <w:szCs w:val="28"/>
        </w:rPr>
        <w:t>Курганенского</w:t>
      </w:r>
      <w:proofErr w:type="spellEnd"/>
      <w:r w:rsidRPr="009C3AA8">
        <w:rPr>
          <w:sz w:val="28"/>
          <w:szCs w:val="28"/>
        </w:rPr>
        <w:t xml:space="preserve"> сельского поселения</w:t>
      </w:r>
      <w:r w:rsidRPr="009C3AA8">
        <w:rPr>
          <w:sz w:val="28"/>
          <w:szCs w:val="28"/>
        </w:rPr>
        <w:tab/>
      </w:r>
      <w:r w:rsidRPr="009C3AA8">
        <w:rPr>
          <w:sz w:val="28"/>
          <w:szCs w:val="28"/>
        </w:rPr>
        <w:tab/>
      </w:r>
      <w:r w:rsidRPr="009C3AA8">
        <w:rPr>
          <w:sz w:val="28"/>
          <w:szCs w:val="28"/>
        </w:rPr>
        <w:tab/>
        <w:t xml:space="preserve">А.И. </w:t>
      </w:r>
      <w:proofErr w:type="spellStart"/>
      <w:r w:rsidRPr="009C3AA8">
        <w:rPr>
          <w:sz w:val="28"/>
          <w:szCs w:val="28"/>
        </w:rPr>
        <w:t>Трофименко</w:t>
      </w:r>
      <w:proofErr w:type="spellEnd"/>
    </w:p>
    <w:p w:rsidR="00C65C47" w:rsidRPr="009C3AA8" w:rsidRDefault="00C65C47" w:rsidP="00C65C47">
      <w:pPr>
        <w:ind w:firstLine="851"/>
        <w:jc w:val="both"/>
        <w:rPr>
          <w:sz w:val="28"/>
          <w:szCs w:val="28"/>
        </w:rPr>
      </w:pPr>
    </w:p>
    <w:p w:rsidR="00C65C47" w:rsidRDefault="00C65C47" w:rsidP="00C65C47">
      <w:pPr>
        <w:ind w:firstLine="851"/>
        <w:jc w:val="both"/>
        <w:rPr>
          <w:sz w:val="26"/>
          <w:szCs w:val="26"/>
        </w:rPr>
      </w:pPr>
    </w:p>
    <w:p w:rsidR="00C65C47" w:rsidRDefault="00C65C47" w:rsidP="00C65C47">
      <w:pPr>
        <w:ind w:firstLine="851"/>
        <w:jc w:val="both"/>
        <w:rPr>
          <w:sz w:val="26"/>
          <w:szCs w:val="26"/>
        </w:rPr>
      </w:pPr>
    </w:p>
    <w:p w:rsidR="00C65C47" w:rsidRDefault="00C65C47" w:rsidP="00C65C47">
      <w:pPr>
        <w:ind w:firstLine="851"/>
        <w:jc w:val="both"/>
        <w:rPr>
          <w:sz w:val="26"/>
          <w:szCs w:val="26"/>
        </w:rPr>
      </w:pPr>
    </w:p>
    <w:p w:rsidR="00C65C47" w:rsidRPr="00907950" w:rsidRDefault="00C65C47" w:rsidP="00C65C47">
      <w:pPr>
        <w:ind w:firstLine="851"/>
        <w:jc w:val="both"/>
        <w:rPr>
          <w:sz w:val="26"/>
          <w:szCs w:val="26"/>
        </w:rPr>
      </w:pPr>
    </w:p>
    <w:p w:rsidR="00C65C47" w:rsidRPr="006B4F62" w:rsidRDefault="00C65C47" w:rsidP="00C65C47">
      <w:pPr>
        <w:jc w:val="both"/>
        <w:rPr>
          <w:sz w:val="28"/>
          <w:szCs w:val="28"/>
        </w:rPr>
      </w:pPr>
      <w:r w:rsidRPr="006B4F62">
        <w:rPr>
          <w:sz w:val="28"/>
          <w:szCs w:val="28"/>
        </w:rPr>
        <w:t>х. Курганный</w:t>
      </w:r>
    </w:p>
    <w:p w:rsidR="00C65C47" w:rsidRPr="006B4F62" w:rsidRDefault="005B11A4" w:rsidP="00C65C47">
      <w:pPr>
        <w:jc w:val="both"/>
        <w:rPr>
          <w:sz w:val="28"/>
          <w:szCs w:val="28"/>
        </w:rPr>
      </w:pPr>
      <w:r>
        <w:rPr>
          <w:sz w:val="28"/>
          <w:szCs w:val="28"/>
        </w:rPr>
        <w:t>29.02</w:t>
      </w:r>
      <w:r w:rsidR="00C65C47" w:rsidRPr="006B4F62">
        <w:rPr>
          <w:sz w:val="28"/>
          <w:szCs w:val="28"/>
        </w:rPr>
        <w:t>.20</w:t>
      </w:r>
      <w:r w:rsidR="00C65C47">
        <w:rPr>
          <w:sz w:val="28"/>
          <w:szCs w:val="28"/>
        </w:rPr>
        <w:t>24</w:t>
      </w:r>
      <w:r w:rsidR="00C65C47" w:rsidRPr="006B4F62">
        <w:rPr>
          <w:sz w:val="28"/>
          <w:szCs w:val="28"/>
        </w:rPr>
        <w:t xml:space="preserve"> г. </w:t>
      </w:r>
    </w:p>
    <w:p w:rsidR="00C65C47" w:rsidRPr="006B4F62" w:rsidRDefault="00C65C47" w:rsidP="00C65C47">
      <w:pPr>
        <w:jc w:val="both"/>
        <w:rPr>
          <w:sz w:val="28"/>
          <w:szCs w:val="28"/>
        </w:rPr>
      </w:pPr>
      <w:r w:rsidRPr="006B4F62">
        <w:rPr>
          <w:sz w:val="28"/>
          <w:szCs w:val="28"/>
        </w:rPr>
        <w:t xml:space="preserve">№ </w:t>
      </w:r>
      <w:r w:rsidR="005B11A4">
        <w:rPr>
          <w:sz w:val="28"/>
          <w:szCs w:val="28"/>
        </w:rPr>
        <w:t>78</w:t>
      </w:r>
    </w:p>
    <w:p w:rsidR="00C65C47" w:rsidRDefault="00C65C47" w:rsidP="00C65C47">
      <w:pPr>
        <w:jc w:val="both"/>
        <w:rPr>
          <w:sz w:val="26"/>
          <w:szCs w:val="26"/>
        </w:rPr>
      </w:pPr>
    </w:p>
    <w:p w:rsidR="00C65C47" w:rsidRPr="001F1F63" w:rsidRDefault="00C65C47" w:rsidP="00C65C47">
      <w:pPr>
        <w:shd w:val="clear" w:color="auto" w:fill="FFFFFF"/>
        <w:rPr>
          <w:color w:val="000000"/>
          <w:sz w:val="28"/>
          <w:szCs w:val="28"/>
        </w:rPr>
      </w:pPr>
    </w:p>
    <w:p w:rsidR="00C65C47" w:rsidRDefault="00C65C47" w:rsidP="00C65C47">
      <w:pPr>
        <w:shd w:val="clear" w:color="auto" w:fill="FFFFFF"/>
        <w:ind w:firstLine="709"/>
        <w:jc w:val="both"/>
        <w:rPr>
          <w:color w:val="000000"/>
          <w:sz w:val="28"/>
          <w:szCs w:val="28"/>
        </w:rPr>
      </w:pPr>
    </w:p>
    <w:p w:rsidR="00C65C47" w:rsidRPr="00907950" w:rsidRDefault="00C65C47" w:rsidP="00C65C47">
      <w:pPr>
        <w:jc w:val="both"/>
        <w:rPr>
          <w:sz w:val="26"/>
          <w:szCs w:val="26"/>
        </w:rPr>
      </w:pPr>
      <w:bookmarkStart w:id="0" w:name="Par381"/>
      <w:bookmarkEnd w:id="0"/>
    </w:p>
    <w:p w:rsidR="0060043C" w:rsidRPr="00157291" w:rsidRDefault="0060043C" w:rsidP="00C65C47">
      <w:pPr>
        <w:autoSpaceDE w:val="0"/>
        <w:autoSpaceDN w:val="0"/>
        <w:adjustRightInd w:val="0"/>
        <w:ind w:firstLine="540"/>
        <w:jc w:val="both"/>
        <w:rPr>
          <w:sz w:val="28"/>
          <w:szCs w:val="28"/>
        </w:rPr>
      </w:pPr>
    </w:p>
    <w:sectPr w:rsidR="0060043C" w:rsidRPr="00157291" w:rsidSect="00831185">
      <w:footerReference w:type="even" r:id="rId9"/>
      <w:footerReference w:type="default" r:id="rId10"/>
      <w:pgSz w:w="11906" w:h="16838"/>
      <w:pgMar w:top="454" w:right="567"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1E" w:rsidRDefault="0073121E">
      <w:r>
        <w:separator/>
      </w:r>
    </w:p>
  </w:endnote>
  <w:endnote w:type="continuationSeparator" w:id="0">
    <w:p w:rsidR="0073121E" w:rsidRDefault="00731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A4" w:rsidRDefault="005B11A4" w:rsidP="00A4577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1A4" w:rsidRDefault="005B11A4" w:rsidP="0030389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90913"/>
      <w:docPartObj>
        <w:docPartGallery w:val="Page Numbers (Bottom of Page)"/>
        <w:docPartUnique/>
      </w:docPartObj>
    </w:sdtPr>
    <w:sdtContent>
      <w:p w:rsidR="005B11A4" w:rsidRDefault="005B11A4">
        <w:pPr>
          <w:pStyle w:val="a6"/>
          <w:jc w:val="right"/>
        </w:pPr>
        <w:fldSimple w:instr=" PAGE   \* MERGEFORMAT ">
          <w:r w:rsidR="00AD5346">
            <w:rPr>
              <w:noProof/>
            </w:rPr>
            <w:t>2</w:t>
          </w:r>
        </w:fldSimple>
      </w:p>
    </w:sdtContent>
  </w:sdt>
  <w:p w:rsidR="005B11A4" w:rsidRDefault="005B11A4" w:rsidP="0030389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1E" w:rsidRDefault="0073121E">
      <w:r>
        <w:separator/>
      </w:r>
    </w:p>
  </w:footnote>
  <w:footnote w:type="continuationSeparator" w:id="0">
    <w:p w:rsidR="0073121E" w:rsidRDefault="00731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69B"/>
    <w:multiLevelType w:val="hybridMultilevel"/>
    <w:tmpl w:val="C772E9F8"/>
    <w:lvl w:ilvl="0" w:tplc="83CED7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23924AD8"/>
    <w:multiLevelType w:val="hybridMultilevel"/>
    <w:tmpl w:val="99AA75E2"/>
    <w:lvl w:ilvl="0" w:tplc="3D30D6E4">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41D1B64"/>
    <w:multiLevelType w:val="hybridMultilevel"/>
    <w:tmpl w:val="09FC7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46D10"/>
    <w:multiLevelType w:val="hybridMultilevel"/>
    <w:tmpl w:val="681A476A"/>
    <w:lvl w:ilvl="0" w:tplc="6D608BF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EB03788"/>
    <w:multiLevelType w:val="hybridMultilevel"/>
    <w:tmpl w:val="4A28585A"/>
    <w:lvl w:ilvl="0" w:tplc="C24C91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C5E03F8"/>
    <w:multiLevelType w:val="hybridMultilevel"/>
    <w:tmpl w:val="231A0B3A"/>
    <w:lvl w:ilvl="0" w:tplc="316E9F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70232C94"/>
    <w:multiLevelType w:val="hybridMultilevel"/>
    <w:tmpl w:val="A516C218"/>
    <w:lvl w:ilvl="0" w:tplc="316E949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footnotePr>
    <w:footnote w:id="-1"/>
    <w:footnote w:id="0"/>
  </w:footnotePr>
  <w:endnotePr>
    <w:endnote w:id="-1"/>
    <w:endnote w:id="0"/>
  </w:endnotePr>
  <w:compat/>
  <w:rsids>
    <w:rsidRoot w:val="00944E33"/>
    <w:rsid w:val="0000408E"/>
    <w:rsid w:val="0000645F"/>
    <w:rsid w:val="00006674"/>
    <w:rsid w:val="0002495F"/>
    <w:rsid w:val="00024DBD"/>
    <w:rsid w:val="00026DA7"/>
    <w:rsid w:val="00030C10"/>
    <w:rsid w:val="00031099"/>
    <w:rsid w:val="00032F5A"/>
    <w:rsid w:val="000372EA"/>
    <w:rsid w:val="00037631"/>
    <w:rsid w:val="00044FF2"/>
    <w:rsid w:val="00045148"/>
    <w:rsid w:val="00050CAF"/>
    <w:rsid w:val="00053E0A"/>
    <w:rsid w:val="00055726"/>
    <w:rsid w:val="00057235"/>
    <w:rsid w:val="000572E8"/>
    <w:rsid w:val="00057606"/>
    <w:rsid w:val="00067612"/>
    <w:rsid w:val="000752F5"/>
    <w:rsid w:val="00077BF0"/>
    <w:rsid w:val="000816DB"/>
    <w:rsid w:val="00081D3B"/>
    <w:rsid w:val="00092C39"/>
    <w:rsid w:val="00094980"/>
    <w:rsid w:val="00095D74"/>
    <w:rsid w:val="000A202C"/>
    <w:rsid w:val="000A511B"/>
    <w:rsid w:val="000A6947"/>
    <w:rsid w:val="000B0DAB"/>
    <w:rsid w:val="000B781A"/>
    <w:rsid w:val="000C4E16"/>
    <w:rsid w:val="000D031F"/>
    <w:rsid w:val="000D1EB7"/>
    <w:rsid w:val="000D1F57"/>
    <w:rsid w:val="000D73E9"/>
    <w:rsid w:val="000E165F"/>
    <w:rsid w:val="000E24B0"/>
    <w:rsid w:val="000F1E79"/>
    <w:rsid w:val="000F5FEE"/>
    <w:rsid w:val="000F707E"/>
    <w:rsid w:val="000F75CC"/>
    <w:rsid w:val="00102763"/>
    <w:rsid w:val="001044BA"/>
    <w:rsid w:val="001117F8"/>
    <w:rsid w:val="00113174"/>
    <w:rsid w:val="001212A0"/>
    <w:rsid w:val="00127113"/>
    <w:rsid w:val="00133CB8"/>
    <w:rsid w:val="001361EE"/>
    <w:rsid w:val="00136C37"/>
    <w:rsid w:val="00142E99"/>
    <w:rsid w:val="001546C4"/>
    <w:rsid w:val="0015499F"/>
    <w:rsid w:val="00157291"/>
    <w:rsid w:val="00160D1C"/>
    <w:rsid w:val="001618D2"/>
    <w:rsid w:val="001629ED"/>
    <w:rsid w:val="00166EEC"/>
    <w:rsid w:val="00170D30"/>
    <w:rsid w:val="00174333"/>
    <w:rsid w:val="00176AC9"/>
    <w:rsid w:val="0018621B"/>
    <w:rsid w:val="0019625A"/>
    <w:rsid w:val="001A0D3C"/>
    <w:rsid w:val="001A42A7"/>
    <w:rsid w:val="001B09FF"/>
    <w:rsid w:val="001B2290"/>
    <w:rsid w:val="001C5ED1"/>
    <w:rsid w:val="001C60E2"/>
    <w:rsid w:val="001C63F6"/>
    <w:rsid w:val="001D0CA7"/>
    <w:rsid w:val="001D3BEA"/>
    <w:rsid w:val="001D7285"/>
    <w:rsid w:val="001E0716"/>
    <w:rsid w:val="001E3704"/>
    <w:rsid w:val="001E39EA"/>
    <w:rsid w:val="001E4CB7"/>
    <w:rsid w:val="001E60D6"/>
    <w:rsid w:val="001E7343"/>
    <w:rsid w:val="001F0F76"/>
    <w:rsid w:val="001F1FF3"/>
    <w:rsid w:val="001F58C5"/>
    <w:rsid w:val="00203170"/>
    <w:rsid w:val="00207185"/>
    <w:rsid w:val="00207A4D"/>
    <w:rsid w:val="002171A4"/>
    <w:rsid w:val="00217971"/>
    <w:rsid w:val="002211C4"/>
    <w:rsid w:val="002219D5"/>
    <w:rsid w:val="00222430"/>
    <w:rsid w:val="00226964"/>
    <w:rsid w:val="0023027F"/>
    <w:rsid w:val="00234D86"/>
    <w:rsid w:val="00235C0E"/>
    <w:rsid w:val="00241B0D"/>
    <w:rsid w:val="0024336B"/>
    <w:rsid w:val="00243C79"/>
    <w:rsid w:val="00250213"/>
    <w:rsid w:val="00254E98"/>
    <w:rsid w:val="0026011A"/>
    <w:rsid w:val="0026042D"/>
    <w:rsid w:val="00265650"/>
    <w:rsid w:val="00267C2E"/>
    <w:rsid w:val="00271FD4"/>
    <w:rsid w:val="00282473"/>
    <w:rsid w:val="0028707E"/>
    <w:rsid w:val="002944B8"/>
    <w:rsid w:val="00296551"/>
    <w:rsid w:val="002A2F1F"/>
    <w:rsid w:val="002A3CAA"/>
    <w:rsid w:val="002A3F67"/>
    <w:rsid w:val="002A4EF0"/>
    <w:rsid w:val="002A5080"/>
    <w:rsid w:val="002B0C27"/>
    <w:rsid w:val="002B2CCC"/>
    <w:rsid w:val="002B6831"/>
    <w:rsid w:val="002C0526"/>
    <w:rsid w:val="002C17EF"/>
    <w:rsid w:val="002C5C91"/>
    <w:rsid w:val="002C779C"/>
    <w:rsid w:val="002D0438"/>
    <w:rsid w:val="002D1D59"/>
    <w:rsid w:val="002D7F14"/>
    <w:rsid w:val="002E2A29"/>
    <w:rsid w:val="002F0504"/>
    <w:rsid w:val="002F1030"/>
    <w:rsid w:val="002F263B"/>
    <w:rsid w:val="002F5EAD"/>
    <w:rsid w:val="00301BE8"/>
    <w:rsid w:val="00302854"/>
    <w:rsid w:val="0030389F"/>
    <w:rsid w:val="0031430A"/>
    <w:rsid w:val="0032232A"/>
    <w:rsid w:val="003264D7"/>
    <w:rsid w:val="0032680F"/>
    <w:rsid w:val="00330C74"/>
    <w:rsid w:val="003324BD"/>
    <w:rsid w:val="00335FDB"/>
    <w:rsid w:val="00336D4D"/>
    <w:rsid w:val="003400AF"/>
    <w:rsid w:val="003474FD"/>
    <w:rsid w:val="003528E9"/>
    <w:rsid w:val="00352E27"/>
    <w:rsid w:val="00354F44"/>
    <w:rsid w:val="00357EEB"/>
    <w:rsid w:val="003626DF"/>
    <w:rsid w:val="00363EF8"/>
    <w:rsid w:val="003646C1"/>
    <w:rsid w:val="00365F2B"/>
    <w:rsid w:val="00371B73"/>
    <w:rsid w:val="0037449F"/>
    <w:rsid w:val="00374920"/>
    <w:rsid w:val="003752D7"/>
    <w:rsid w:val="0037729B"/>
    <w:rsid w:val="00385B90"/>
    <w:rsid w:val="00386E41"/>
    <w:rsid w:val="003970E3"/>
    <w:rsid w:val="003A0431"/>
    <w:rsid w:val="003A44AF"/>
    <w:rsid w:val="003A72C9"/>
    <w:rsid w:val="003B02FF"/>
    <w:rsid w:val="003B0339"/>
    <w:rsid w:val="003B04CA"/>
    <w:rsid w:val="003B69EC"/>
    <w:rsid w:val="003C2327"/>
    <w:rsid w:val="003C24E8"/>
    <w:rsid w:val="003C74E5"/>
    <w:rsid w:val="003D20C6"/>
    <w:rsid w:val="003D504F"/>
    <w:rsid w:val="003E1F87"/>
    <w:rsid w:val="003E2CA3"/>
    <w:rsid w:val="003E50D7"/>
    <w:rsid w:val="003F1503"/>
    <w:rsid w:val="003F152B"/>
    <w:rsid w:val="003F49B9"/>
    <w:rsid w:val="003F69F1"/>
    <w:rsid w:val="003F7999"/>
    <w:rsid w:val="003F7C97"/>
    <w:rsid w:val="00400851"/>
    <w:rsid w:val="00401F8D"/>
    <w:rsid w:val="00402352"/>
    <w:rsid w:val="004028B7"/>
    <w:rsid w:val="004067E0"/>
    <w:rsid w:val="004171C4"/>
    <w:rsid w:val="00417F39"/>
    <w:rsid w:val="00420DF2"/>
    <w:rsid w:val="00421D83"/>
    <w:rsid w:val="00423FC8"/>
    <w:rsid w:val="00424C63"/>
    <w:rsid w:val="004271F4"/>
    <w:rsid w:val="00431C81"/>
    <w:rsid w:val="00432302"/>
    <w:rsid w:val="00433909"/>
    <w:rsid w:val="00440309"/>
    <w:rsid w:val="00441E08"/>
    <w:rsid w:val="004473BD"/>
    <w:rsid w:val="004636CB"/>
    <w:rsid w:val="004707C2"/>
    <w:rsid w:val="00481250"/>
    <w:rsid w:val="00484C44"/>
    <w:rsid w:val="00486B91"/>
    <w:rsid w:val="00486D85"/>
    <w:rsid w:val="00487916"/>
    <w:rsid w:val="00490081"/>
    <w:rsid w:val="00493717"/>
    <w:rsid w:val="00494DE4"/>
    <w:rsid w:val="00496374"/>
    <w:rsid w:val="00496455"/>
    <w:rsid w:val="00496EC6"/>
    <w:rsid w:val="004A08DB"/>
    <w:rsid w:val="004A1C94"/>
    <w:rsid w:val="004A1D03"/>
    <w:rsid w:val="004A48D1"/>
    <w:rsid w:val="004A5B2A"/>
    <w:rsid w:val="004A63E0"/>
    <w:rsid w:val="004B04AE"/>
    <w:rsid w:val="004B20E5"/>
    <w:rsid w:val="004B2355"/>
    <w:rsid w:val="004B3D26"/>
    <w:rsid w:val="004B7E2A"/>
    <w:rsid w:val="004C2C90"/>
    <w:rsid w:val="004C7232"/>
    <w:rsid w:val="004D60D4"/>
    <w:rsid w:val="004E4D64"/>
    <w:rsid w:val="004E5B75"/>
    <w:rsid w:val="004E6D9B"/>
    <w:rsid w:val="004E7DA5"/>
    <w:rsid w:val="004F074F"/>
    <w:rsid w:val="004F0913"/>
    <w:rsid w:val="004F2ACB"/>
    <w:rsid w:val="004F4C5A"/>
    <w:rsid w:val="005001F7"/>
    <w:rsid w:val="00500E59"/>
    <w:rsid w:val="00505F5D"/>
    <w:rsid w:val="00513BA9"/>
    <w:rsid w:val="00516B6C"/>
    <w:rsid w:val="0051756A"/>
    <w:rsid w:val="005279EB"/>
    <w:rsid w:val="00530CAD"/>
    <w:rsid w:val="00534A0E"/>
    <w:rsid w:val="00541EBC"/>
    <w:rsid w:val="00544D0C"/>
    <w:rsid w:val="005514D3"/>
    <w:rsid w:val="00564C8F"/>
    <w:rsid w:val="00564F94"/>
    <w:rsid w:val="0056641F"/>
    <w:rsid w:val="00573042"/>
    <w:rsid w:val="0057366A"/>
    <w:rsid w:val="0057428E"/>
    <w:rsid w:val="005750D7"/>
    <w:rsid w:val="0058521E"/>
    <w:rsid w:val="00585651"/>
    <w:rsid w:val="005866BC"/>
    <w:rsid w:val="00586DD5"/>
    <w:rsid w:val="005936DE"/>
    <w:rsid w:val="00596F53"/>
    <w:rsid w:val="005A542C"/>
    <w:rsid w:val="005B0CC2"/>
    <w:rsid w:val="005B11A4"/>
    <w:rsid w:val="005B5F83"/>
    <w:rsid w:val="005D33BB"/>
    <w:rsid w:val="005E3A85"/>
    <w:rsid w:val="005E3CDC"/>
    <w:rsid w:val="005F4C89"/>
    <w:rsid w:val="005F6358"/>
    <w:rsid w:val="005F7C8E"/>
    <w:rsid w:val="0060043C"/>
    <w:rsid w:val="00614037"/>
    <w:rsid w:val="00615E53"/>
    <w:rsid w:val="00616192"/>
    <w:rsid w:val="00620A1A"/>
    <w:rsid w:val="006224FE"/>
    <w:rsid w:val="00624379"/>
    <w:rsid w:val="0062522A"/>
    <w:rsid w:val="006254C3"/>
    <w:rsid w:val="00630486"/>
    <w:rsid w:val="0063097B"/>
    <w:rsid w:val="00632C91"/>
    <w:rsid w:val="00634386"/>
    <w:rsid w:val="00635266"/>
    <w:rsid w:val="00635850"/>
    <w:rsid w:val="00646916"/>
    <w:rsid w:val="00663BDB"/>
    <w:rsid w:val="006677F1"/>
    <w:rsid w:val="0069063C"/>
    <w:rsid w:val="006957EB"/>
    <w:rsid w:val="0069629F"/>
    <w:rsid w:val="006966B6"/>
    <w:rsid w:val="00697749"/>
    <w:rsid w:val="006A3078"/>
    <w:rsid w:val="006B0AD2"/>
    <w:rsid w:val="006B7C11"/>
    <w:rsid w:val="006C2CFC"/>
    <w:rsid w:val="006C409A"/>
    <w:rsid w:val="006D1197"/>
    <w:rsid w:val="006D2C8C"/>
    <w:rsid w:val="006D621C"/>
    <w:rsid w:val="006E409C"/>
    <w:rsid w:val="006E4380"/>
    <w:rsid w:val="006E5B1A"/>
    <w:rsid w:val="006E6624"/>
    <w:rsid w:val="006E6E64"/>
    <w:rsid w:val="006F066D"/>
    <w:rsid w:val="006F6A56"/>
    <w:rsid w:val="006F6B70"/>
    <w:rsid w:val="00703206"/>
    <w:rsid w:val="00703D81"/>
    <w:rsid w:val="0070738F"/>
    <w:rsid w:val="007074B5"/>
    <w:rsid w:val="00711067"/>
    <w:rsid w:val="00711FEE"/>
    <w:rsid w:val="007228D3"/>
    <w:rsid w:val="00726D4C"/>
    <w:rsid w:val="00727087"/>
    <w:rsid w:val="00727F8A"/>
    <w:rsid w:val="007301EB"/>
    <w:rsid w:val="0073121E"/>
    <w:rsid w:val="00731350"/>
    <w:rsid w:val="00733F3E"/>
    <w:rsid w:val="00746285"/>
    <w:rsid w:val="007476B2"/>
    <w:rsid w:val="007539BE"/>
    <w:rsid w:val="007544D8"/>
    <w:rsid w:val="00760807"/>
    <w:rsid w:val="0076129F"/>
    <w:rsid w:val="00762287"/>
    <w:rsid w:val="00765CB5"/>
    <w:rsid w:val="007672C0"/>
    <w:rsid w:val="00767BA8"/>
    <w:rsid w:val="00771D1D"/>
    <w:rsid w:val="007748F1"/>
    <w:rsid w:val="00775020"/>
    <w:rsid w:val="00776569"/>
    <w:rsid w:val="00776E27"/>
    <w:rsid w:val="0078266F"/>
    <w:rsid w:val="0078514A"/>
    <w:rsid w:val="007908DF"/>
    <w:rsid w:val="00791A1F"/>
    <w:rsid w:val="00791C78"/>
    <w:rsid w:val="00791F3C"/>
    <w:rsid w:val="00792EE3"/>
    <w:rsid w:val="007953E8"/>
    <w:rsid w:val="007A3BB9"/>
    <w:rsid w:val="007A73B0"/>
    <w:rsid w:val="007B151A"/>
    <w:rsid w:val="007C1846"/>
    <w:rsid w:val="007C3D2B"/>
    <w:rsid w:val="007C68F9"/>
    <w:rsid w:val="007C7C2E"/>
    <w:rsid w:val="007D3954"/>
    <w:rsid w:val="007D5057"/>
    <w:rsid w:val="007D56CE"/>
    <w:rsid w:val="007D6D8C"/>
    <w:rsid w:val="007E123E"/>
    <w:rsid w:val="007E129A"/>
    <w:rsid w:val="007E45AB"/>
    <w:rsid w:val="007E6F06"/>
    <w:rsid w:val="007F3472"/>
    <w:rsid w:val="008004F9"/>
    <w:rsid w:val="00800B3F"/>
    <w:rsid w:val="0080285C"/>
    <w:rsid w:val="008033FC"/>
    <w:rsid w:val="008035A7"/>
    <w:rsid w:val="008048B8"/>
    <w:rsid w:val="00807D8A"/>
    <w:rsid w:val="00812A0E"/>
    <w:rsid w:val="0081525C"/>
    <w:rsid w:val="00815D8D"/>
    <w:rsid w:val="00816538"/>
    <w:rsid w:val="0081765E"/>
    <w:rsid w:val="008177D3"/>
    <w:rsid w:val="00817DEE"/>
    <w:rsid w:val="00820523"/>
    <w:rsid w:val="00823150"/>
    <w:rsid w:val="008271DF"/>
    <w:rsid w:val="00827363"/>
    <w:rsid w:val="00827BA1"/>
    <w:rsid w:val="00831185"/>
    <w:rsid w:val="008409A9"/>
    <w:rsid w:val="00842A92"/>
    <w:rsid w:val="0084683F"/>
    <w:rsid w:val="00847BB1"/>
    <w:rsid w:val="008516DB"/>
    <w:rsid w:val="008523A8"/>
    <w:rsid w:val="00854280"/>
    <w:rsid w:val="00856C58"/>
    <w:rsid w:val="008712FF"/>
    <w:rsid w:val="00872A69"/>
    <w:rsid w:val="00872F86"/>
    <w:rsid w:val="00874B9F"/>
    <w:rsid w:val="008758C4"/>
    <w:rsid w:val="00877FFB"/>
    <w:rsid w:val="00880CD1"/>
    <w:rsid w:val="00881AFA"/>
    <w:rsid w:val="00881D5F"/>
    <w:rsid w:val="00883993"/>
    <w:rsid w:val="00884C64"/>
    <w:rsid w:val="008957A7"/>
    <w:rsid w:val="008A0075"/>
    <w:rsid w:val="008A03E0"/>
    <w:rsid w:val="008A2613"/>
    <w:rsid w:val="008A7433"/>
    <w:rsid w:val="008B2B92"/>
    <w:rsid w:val="008B53F4"/>
    <w:rsid w:val="008C0B7D"/>
    <w:rsid w:val="008C3756"/>
    <w:rsid w:val="008C741D"/>
    <w:rsid w:val="008D3003"/>
    <w:rsid w:val="008D3840"/>
    <w:rsid w:val="008D508A"/>
    <w:rsid w:val="008E3B83"/>
    <w:rsid w:val="008E3B98"/>
    <w:rsid w:val="008E6000"/>
    <w:rsid w:val="008E79D0"/>
    <w:rsid w:val="008F05A6"/>
    <w:rsid w:val="008F0A82"/>
    <w:rsid w:val="008F2FF4"/>
    <w:rsid w:val="0090164D"/>
    <w:rsid w:val="009032D2"/>
    <w:rsid w:val="00904943"/>
    <w:rsid w:val="0091017C"/>
    <w:rsid w:val="00914A5D"/>
    <w:rsid w:val="00915EB9"/>
    <w:rsid w:val="00917AEE"/>
    <w:rsid w:val="009201AC"/>
    <w:rsid w:val="00920445"/>
    <w:rsid w:val="00920600"/>
    <w:rsid w:val="00921C13"/>
    <w:rsid w:val="00922138"/>
    <w:rsid w:val="00923DE7"/>
    <w:rsid w:val="009357C0"/>
    <w:rsid w:val="009366B0"/>
    <w:rsid w:val="00941234"/>
    <w:rsid w:val="0094195A"/>
    <w:rsid w:val="00944E33"/>
    <w:rsid w:val="009575F3"/>
    <w:rsid w:val="0096071B"/>
    <w:rsid w:val="00962ED7"/>
    <w:rsid w:val="00963358"/>
    <w:rsid w:val="009666B6"/>
    <w:rsid w:val="00971369"/>
    <w:rsid w:val="009720F7"/>
    <w:rsid w:val="00975C51"/>
    <w:rsid w:val="00976DF5"/>
    <w:rsid w:val="00980D66"/>
    <w:rsid w:val="00987F5F"/>
    <w:rsid w:val="00990D71"/>
    <w:rsid w:val="00994556"/>
    <w:rsid w:val="00995169"/>
    <w:rsid w:val="009A7543"/>
    <w:rsid w:val="009B20A6"/>
    <w:rsid w:val="009B3523"/>
    <w:rsid w:val="009B41E6"/>
    <w:rsid w:val="009C232C"/>
    <w:rsid w:val="009C3C93"/>
    <w:rsid w:val="009C70D0"/>
    <w:rsid w:val="009D0A8B"/>
    <w:rsid w:val="009D22A6"/>
    <w:rsid w:val="009D6E7D"/>
    <w:rsid w:val="009E0AC7"/>
    <w:rsid w:val="009E22B9"/>
    <w:rsid w:val="009E2F7A"/>
    <w:rsid w:val="009E3D63"/>
    <w:rsid w:val="009E4C99"/>
    <w:rsid w:val="009F0F82"/>
    <w:rsid w:val="009F5802"/>
    <w:rsid w:val="009F5868"/>
    <w:rsid w:val="00A1297C"/>
    <w:rsid w:val="00A23D69"/>
    <w:rsid w:val="00A24ECE"/>
    <w:rsid w:val="00A32AD8"/>
    <w:rsid w:val="00A4001D"/>
    <w:rsid w:val="00A42A47"/>
    <w:rsid w:val="00A441AE"/>
    <w:rsid w:val="00A45777"/>
    <w:rsid w:val="00A47C99"/>
    <w:rsid w:val="00A5030F"/>
    <w:rsid w:val="00A51C1D"/>
    <w:rsid w:val="00A52FF2"/>
    <w:rsid w:val="00A62532"/>
    <w:rsid w:val="00A64D6B"/>
    <w:rsid w:val="00A66DDE"/>
    <w:rsid w:val="00A71486"/>
    <w:rsid w:val="00A75E70"/>
    <w:rsid w:val="00A806E6"/>
    <w:rsid w:val="00A91C82"/>
    <w:rsid w:val="00A91F53"/>
    <w:rsid w:val="00A927F6"/>
    <w:rsid w:val="00A94B4A"/>
    <w:rsid w:val="00A9703A"/>
    <w:rsid w:val="00A9788C"/>
    <w:rsid w:val="00AA4E4F"/>
    <w:rsid w:val="00AB3685"/>
    <w:rsid w:val="00AB6873"/>
    <w:rsid w:val="00AC0E6D"/>
    <w:rsid w:val="00AC1942"/>
    <w:rsid w:val="00AC5091"/>
    <w:rsid w:val="00AC5E6A"/>
    <w:rsid w:val="00AC65C2"/>
    <w:rsid w:val="00AC774B"/>
    <w:rsid w:val="00AD5346"/>
    <w:rsid w:val="00AE1786"/>
    <w:rsid w:val="00AE258F"/>
    <w:rsid w:val="00AE3C18"/>
    <w:rsid w:val="00AF577A"/>
    <w:rsid w:val="00B01C8A"/>
    <w:rsid w:val="00B02C0C"/>
    <w:rsid w:val="00B04281"/>
    <w:rsid w:val="00B04CB0"/>
    <w:rsid w:val="00B200DF"/>
    <w:rsid w:val="00B201DD"/>
    <w:rsid w:val="00B21D05"/>
    <w:rsid w:val="00B23F61"/>
    <w:rsid w:val="00B34508"/>
    <w:rsid w:val="00B35A09"/>
    <w:rsid w:val="00B35D01"/>
    <w:rsid w:val="00B40CB0"/>
    <w:rsid w:val="00B45182"/>
    <w:rsid w:val="00B4592C"/>
    <w:rsid w:val="00B50996"/>
    <w:rsid w:val="00B53D84"/>
    <w:rsid w:val="00B5453C"/>
    <w:rsid w:val="00B546DC"/>
    <w:rsid w:val="00B5785F"/>
    <w:rsid w:val="00B60177"/>
    <w:rsid w:val="00B6374C"/>
    <w:rsid w:val="00B63A85"/>
    <w:rsid w:val="00B6779A"/>
    <w:rsid w:val="00B71C3F"/>
    <w:rsid w:val="00B731DC"/>
    <w:rsid w:val="00B75A2B"/>
    <w:rsid w:val="00B75C31"/>
    <w:rsid w:val="00B76D7D"/>
    <w:rsid w:val="00B8254B"/>
    <w:rsid w:val="00B854F1"/>
    <w:rsid w:val="00B85EB7"/>
    <w:rsid w:val="00B86D43"/>
    <w:rsid w:val="00B935DE"/>
    <w:rsid w:val="00B95FE2"/>
    <w:rsid w:val="00B96A87"/>
    <w:rsid w:val="00B97747"/>
    <w:rsid w:val="00BB0281"/>
    <w:rsid w:val="00BB3188"/>
    <w:rsid w:val="00BC2F64"/>
    <w:rsid w:val="00BC36AF"/>
    <w:rsid w:val="00BC481D"/>
    <w:rsid w:val="00BC6733"/>
    <w:rsid w:val="00BD0CCD"/>
    <w:rsid w:val="00BD37E5"/>
    <w:rsid w:val="00BD3CFC"/>
    <w:rsid w:val="00BD69CA"/>
    <w:rsid w:val="00BD789B"/>
    <w:rsid w:val="00BE5C86"/>
    <w:rsid w:val="00BF0D8C"/>
    <w:rsid w:val="00BF1040"/>
    <w:rsid w:val="00BF2519"/>
    <w:rsid w:val="00BF32D2"/>
    <w:rsid w:val="00BF526A"/>
    <w:rsid w:val="00BF5365"/>
    <w:rsid w:val="00BF5A9A"/>
    <w:rsid w:val="00BF5AF5"/>
    <w:rsid w:val="00C037DA"/>
    <w:rsid w:val="00C04584"/>
    <w:rsid w:val="00C138AD"/>
    <w:rsid w:val="00C14277"/>
    <w:rsid w:val="00C16AB1"/>
    <w:rsid w:val="00C16C15"/>
    <w:rsid w:val="00C205BE"/>
    <w:rsid w:val="00C22857"/>
    <w:rsid w:val="00C2312D"/>
    <w:rsid w:val="00C2314A"/>
    <w:rsid w:val="00C30A87"/>
    <w:rsid w:val="00C358C5"/>
    <w:rsid w:val="00C366B5"/>
    <w:rsid w:val="00C37872"/>
    <w:rsid w:val="00C43175"/>
    <w:rsid w:val="00C446F3"/>
    <w:rsid w:val="00C4532A"/>
    <w:rsid w:val="00C45E62"/>
    <w:rsid w:val="00C46F46"/>
    <w:rsid w:val="00C50FAE"/>
    <w:rsid w:val="00C60497"/>
    <w:rsid w:val="00C6282D"/>
    <w:rsid w:val="00C65C47"/>
    <w:rsid w:val="00C66204"/>
    <w:rsid w:val="00C7463D"/>
    <w:rsid w:val="00C74E62"/>
    <w:rsid w:val="00C75823"/>
    <w:rsid w:val="00C75C21"/>
    <w:rsid w:val="00C75D23"/>
    <w:rsid w:val="00C83622"/>
    <w:rsid w:val="00C87EB5"/>
    <w:rsid w:val="00C93DE4"/>
    <w:rsid w:val="00C93EC3"/>
    <w:rsid w:val="00C9543E"/>
    <w:rsid w:val="00C97978"/>
    <w:rsid w:val="00CA7B57"/>
    <w:rsid w:val="00CB2F6A"/>
    <w:rsid w:val="00CB5249"/>
    <w:rsid w:val="00CB70C1"/>
    <w:rsid w:val="00CC0D37"/>
    <w:rsid w:val="00CC1AE3"/>
    <w:rsid w:val="00CC36F2"/>
    <w:rsid w:val="00CC72D6"/>
    <w:rsid w:val="00CD00E4"/>
    <w:rsid w:val="00CD6202"/>
    <w:rsid w:val="00CE0188"/>
    <w:rsid w:val="00CE02A5"/>
    <w:rsid w:val="00CE5AAB"/>
    <w:rsid w:val="00CE7FDE"/>
    <w:rsid w:val="00CF4CBB"/>
    <w:rsid w:val="00CF613B"/>
    <w:rsid w:val="00D03232"/>
    <w:rsid w:val="00D03335"/>
    <w:rsid w:val="00D0377F"/>
    <w:rsid w:val="00D05D19"/>
    <w:rsid w:val="00D15363"/>
    <w:rsid w:val="00D203C9"/>
    <w:rsid w:val="00D20614"/>
    <w:rsid w:val="00D254F4"/>
    <w:rsid w:val="00D3071F"/>
    <w:rsid w:val="00D31DB8"/>
    <w:rsid w:val="00D34B37"/>
    <w:rsid w:val="00D34B52"/>
    <w:rsid w:val="00D35678"/>
    <w:rsid w:val="00D37FF4"/>
    <w:rsid w:val="00D410E6"/>
    <w:rsid w:val="00D51476"/>
    <w:rsid w:val="00D56007"/>
    <w:rsid w:val="00D57269"/>
    <w:rsid w:val="00D5769C"/>
    <w:rsid w:val="00D60305"/>
    <w:rsid w:val="00D6123E"/>
    <w:rsid w:val="00D64974"/>
    <w:rsid w:val="00D65CEB"/>
    <w:rsid w:val="00D66993"/>
    <w:rsid w:val="00D669FE"/>
    <w:rsid w:val="00D72480"/>
    <w:rsid w:val="00D763CA"/>
    <w:rsid w:val="00D834F4"/>
    <w:rsid w:val="00D846D0"/>
    <w:rsid w:val="00D870C0"/>
    <w:rsid w:val="00D923C0"/>
    <w:rsid w:val="00D92B7C"/>
    <w:rsid w:val="00D94D03"/>
    <w:rsid w:val="00DA1B1A"/>
    <w:rsid w:val="00DA4797"/>
    <w:rsid w:val="00DA6A95"/>
    <w:rsid w:val="00DB2EC0"/>
    <w:rsid w:val="00DB3C44"/>
    <w:rsid w:val="00DC0DE5"/>
    <w:rsid w:val="00DC1194"/>
    <w:rsid w:val="00DC133B"/>
    <w:rsid w:val="00DC29EC"/>
    <w:rsid w:val="00DC3806"/>
    <w:rsid w:val="00DD0119"/>
    <w:rsid w:val="00DD0E86"/>
    <w:rsid w:val="00DD1C23"/>
    <w:rsid w:val="00DD59FA"/>
    <w:rsid w:val="00DD68DB"/>
    <w:rsid w:val="00DE1A19"/>
    <w:rsid w:val="00DE34B5"/>
    <w:rsid w:val="00DE537F"/>
    <w:rsid w:val="00DF64F3"/>
    <w:rsid w:val="00DF72FA"/>
    <w:rsid w:val="00E00111"/>
    <w:rsid w:val="00E03A31"/>
    <w:rsid w:val="00E04471"/>
    <w:rsid w:val="00E06D74"/>
    <w:rsid w:val="00E133E0"/>
    <w:rsid w:val="00E164C1"/>
    <w:rsid w:val="00E25AFB"/>
    <w:rsid w:val="00E26479"/>
    <w:rsid w:val="00E35F8F"/>
    <w:rsid w:val="00E41A92"/>
    <w:rsid w:val="00E4449F"/>
    <w:rsid w:val="00E456AB"/>
    <w:rsid w:val="00E52879"/>
    <w:rsid w:val="00E6164B"/>
    <w:rsid w:val="00E627BE"/>
    <w:rsid w:val="00E64AC6"/>
    <w:rsid w:val="00E74836"/>
    <w:rsid w:val="00E80973"/>
    <w:rsid w:val="00E80A80"/>
    <w:rsid w:val="00E82FDD"/>
    <w:rsid w:val="00E836FF"/>
    <w:rsid w:val="00E85D80"/>
    <w:rsid w:val="00E85DEE"/>
    <w:rsid w:val="00E85E9D"/>
    <w:rsid w:val="00E918F1"/>
    <w:rsid w:val="00E925C3"/>
    <w:rsid w:val="00E95C51"/>
    <w:rsid w:val="00EA090A"/>
    <w:rsid w:val="00EA53DE"/>
    <w:rsid w:val="00EB09CF"/>
    <w:rsid w:val="00EB1C66"/>
    <w:rsid w:val="00EB1F7B"/>
    <w:rsid w:val="00EB4955"/>
    <w:rsid w:val="00EB5377"/>
    <w:rsid w:val="00EB69E0"/>
    <w:rsid w:val="00EB75CD"/>
    <w:rsid w:val="00EC1255"/>
    <w:rsid w:val="00EC44BA"/>
    <w:rsid w:val="00EC5CF8"/>
    <w:rsid w:val="00EC69F2"/>
    <w:rsid w:val="00ED29A9"/>
    <w:rsid w:val="00ED5F20"/>
    <w:rsid w:val="00EE4F23"/>
    <w:rsid w:val="00EE4FF6"/>
    <w:rsid w:val="00EF0E6D"/>
    <w:rsid w:val="00EF348A"/>
    <w:rsid w:val="00EF7403"/>
    <w:rsid w:val="00F00AC8"/>
    <w:rsid w:val="00F03159"/>
    <w:rsid w:val="00F066B1"/>
    <w:rsid w:val="00F10148"/>
    <w:rsid w:val="00F1060D"/>
    <w:rsid w:val="00F206E3"/>
    <w:rsid w:val="00F3049B"/>
    <w:rsid w:val="00F32ECF"/>
    <w:rsid w:val="00F35245"/>
    <w:rsid w:val="00F357B9"/>
    <w:rsid w:val="00F36DB1"/>
    <w:rsid w:val="00F400D5"/>
    <w:rsid w:val="00F42A2D"/>
    <w:rsid w:val="00F435E1"/>
    <w:rsid w:val="00F43FE5"/>
    <w:rsid w:val="00F50A55"/>
    <w:rsid w:val="00F529AC"/>
    <w:rsid w:val="00F551A5"/>
    <w:rsid w:val="00F5662B"/>
    <w:rsid w:val="00F63130"/>
    <w:rsid w:val="00F639E1"/>
    <w:rsid w:val="00F76FC5"/>
    <w:rsid w:val="00F819E8"/>
    <w:rsid w:val="00F87B06"/>
    <w:rsid w:val="00F925FC"/>
    <w:rsid w:val="00F94F6E"/>
    <w:rsid w:val="00F95D6E"/>
    <w:rsid w:val="00F9627D"/>
    <w:rsid w:val="00F96332"/>
    <w:rsid w:val="00FA668D"/>
    <w:rsid w:val="00FA7999"/>
    <w:rsid w:val="00FB32D1"/>
    <w:rsid w:val="00FB3347"/>
    <w:rsid w:val="00FB45B8"/>
    <w:rsid w:val="00FB4FA8"/>
    <w:rsid w:val="00FC2627"/>
    <w:rsid w:val="00FD49DF"/>
    <w:rsid w:val="00FD56D7"/>
    <w:rsid w:val="00FD6022"/>
    <w:rsid w:val="00FE3528"/>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3"/>
  </w:style>
  <w:style w:type="paragraph" w:styleId="1">
    <w:name w:val="heading 1"/>
    <w:basedOn w:val="a"/>
    <w:next w:val="a"/>
    <w:qFormat/>
    <w:rsid w:val="00807D8A"/>
    <w:pPr>
      <w:keepNext/>
      <w:jc w:val="both"/>
      <w:outlineLvl w:val="0"/>
    </w:pPr>
    <w:rPr>
      <w:sz w:val="28"/>
      <w:szCs w:val="24"/>
    </w:rPr>
  </w:style>
  <w:style w:type="paragraph" w:styleId="3">
    <w:name w:val="heading 3"/>
    <w:basedOn w:val="a"/>
    <w:next w:val="a"/>
    <w:qFormat/>
    <w:rsid w:val="001D0CA7"/>
    <w:pPr>
      <w:keepNext/>
      <w:spacing w:before="240" w:after="60"/>
      <w:outlineLvl w:val="2"/>
    </w:pPr>
    <w:rPr>
      <w:rFonts w:ascii="Arial" w:hAnsi="Arial" w:cs="Arial"/>
      <w:b/>
      <w:bCs/>
      <w:sz w:val="26"/>
      <w:szCs w:val="26"/>
    </w:rPr>
  </w:style>
  <w:style w:type="paragraph" w:styleId="4">
    <w:name w:val="heading 4"/>
    <w:basedOn w:val="a"/>
    <w:next w:val="a"/>
    <w:qFormat/>
    <w:rsid w:val="00807D8A"/>
    <w:pPr>
      <w:keepNext/>
      <w:outlineLvl w:val="3"/>
    </w:pPr>
    <w:rPr>
      <w:b/>
      <w:bCs/>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1 Знак"/>
    <w:basedOn w:val="a"/>
    <w:rsid w:val="00241B0D"/>
    <w:pPr>
      <w:spacing w:before="100" w:beforeAutospacing="1" w:after="100" w:afterAutospacing="1"/>
      <w:jc w:val="both"/>
    </w:pPr>
    <w:rPr>
      <w:rFonts w:ascii="Tahoma" w:hAnsi="Tahoma"/>
      <w:lang w:val="en-US" w:eastAsia="en-US"/>
    </w:rPr>
  </w:style>
  <w:style w:type="paragraph" w:styleId="a3">
    <w:name w:val="Balloon Text"/>
    <w:basedOn w:val="a"/>
    <w:semiHidden/>
    <w:rsid w:val="00494DE4"/>
    <w:rPr>
      <w:rFonts w:ascii="Tahoma" w:hAnsi="Tahoma" w:cs="Tahoma"/>
      <w:sz w:val="16"/>
      <w:szCs w:val="16"/>
    </w:rPr>
  </w:style>
  <w:style w:type="paragraph" w:customStyle="1" w:styleId="11">
    <w:name w:val="Обычный1"/>
    <w:rsid w:val="00807D8A"/>
    <w:rPr>
      <w:sz w:val="28"/>
    </w:rPr>
  </w:style>
  <w:style w:type="paragraph" w:styleId="a4">
    <w:name w:val="Body Text Indent"/>
    <w:basedOn w:val="a"/>
    <w:link w:val="a5"/>
    <w:rsid w:val="00573042"/>
    <w:pPr>
      <w:ind w:left="708"/>
      <w:jc w:val="both"/>
    </w:pPr>
    <w:rPr>
      <w:sz w:val="28"/>
      <w:szCs w:val="28"/>
    </w:rPr>
  </w:style>
  <w:style w:type="paragraph" w:customStyle="1" w:styleId="12">
    <w:name w:val="Знак Знак Знак1 Знак"/>
    <w:basedOn w:val="a"/>
    <w:rsid w:val="00573042"/>
    <w:pPr>
      <w:spacing w:before="100" w:beforeAutospacing="1" w:after="100" w:afterAutospacing="1"/>
      <w:jc w:val="both"/>
    </w:pPr>
    <w:rPr>
      <w:rFonts w:ascii="Tahoma" w:hAnsi="Tahoma"/>
      <w:lang w:val="en-US" w:eastAsia="en-US"/>
    </w:rPr>
  </w:style>
  <w:style w:type="paragraph" w:styleId="a6">
    <w:name w:val="footer"/>
    <w:basedOn w:val="a"/>
    <w:link w:val="a7"/>
    <w:uiPriority w:val="99"/>
    <w:rsid w:val="0030389F"/>
    <w:pPr>
      <w:tabs>
        <w:tab w:val="center" w:pos="4677"/>
        <w:tab w:val="right" w:pos="9355"/>
      </w:tabs>
    </w:pPr>
  </w:style>
  <w:style w:type="character" w:styleId="a8">
    <w:name w:val="page number"/>
    <w:basedOn w:val="a0"/>
    <w:rsid w:val="0030389F"/>
  </w:style>
  <w:style w:type="table" w:styleId="a9">
    <w:name w:val="Table Grid"/>
    <w:basedOn w:val="a1"/>
    <w:rsid w:val="00FB3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с отступом Знак"/>
    <w:basedOn w:val="a0"/>
    <w:link w:val="a4"/>
    <w:locked/>
    <w:rsid w:val="00ED29A9"/>
    <w:rPr>
      <w:sz w:val="28"/>
      <w:szCs w:val="28"/>
      <w:lang w:val="ru-RU" w:eastAsia="ru-RU" w:bidi="ar-SA"/>
    </w:rPr>
  </w:style>
  <w:style w:type="paragraph" w:customStyle="1" w:styleId="s151">
    <w:name w:val="s_151"/>
    <w:basedOn w:val="a"/>
    <w:rsid w:val="00401F8D"/>
    <w:pPr>
      <w:spacing w:before="100" w:beforeAutospacing="1" w:after="100" w:afterAutospacing="1"/>
      <w:ind w:left="825"/>
    </w:pPr>
    <w:rPr>
      <w:sz w:val="24"/>
      <w:szCs w:val="24"/>
    </w:rPr>
  </w:style>
  <w:style w:type="character" w:customStyle="1" w:styleId="s103">
    <w:name w:val="s_103"/>
    <w:basedOn w:val="a0"/>
    <w:rsid w:val="00401F8D"/>
    <w:rPr>
      <w:b/>
      <w:bCs/>
      <w:color w:val="000080"/>
    </w:rPr>
  </w:style>
  <w:style w:type="paragraph" w:customStyle="1" w:styleId="s13">
    <w:name w:val="s_13"/>
    <w:basedOn w:val="a"/>
    <w:rsid w:val="00401F8D"/>
    <w:pPr>
      <w:ind w:firstLine="720"/>
    </w:pPr>
    <w:rPr>
      <w:sz w:val="24"/>
      <w:szCs w:val="24"/>
    </w:rPr>
  </w:style>
  <w:style w:type="paragraph" w:customStyle="1" w:styleId="s222">
    <w:name w:val="s_222"/>
    <w:basedOn w:val="a"/>
    <w:rsid w:val="00401F8D"/>
    <w:rPr>
      <w:i/>
      <w:iCs/>
      <w:color w:val="800080"/>
      <w:sz w:val="24"/>
      <w:szCs w:val="24"/>
    </w:rPr>
  </w:style>
  <w:style w:type="paragraph" w:customStyle="1" w:styleId="s94">
    <w:name w:val="s_94"/>
    <w:basedOn w:val="a"/>
    <w:rsid w:val="00401F8D"/>
    <w:rPr>
      <w:i/>
      <w:iCs/>
      <w:color w:val="800080"/>
      <w:sz w:val="24"/>
      <w:szCs w:val="24"/>
    </w:rPr>
  </w:style>
  <w:style w:type="character" w:customStyle="1" w:styleId="blk">
    <w:name w:val="blk"/>
    <w:basedOn w:val="a0"/>
    <w:rsid w:val="00963358"/>
  </w:style>
  <w:style w:type="character" w:customStyle="1" w:styleId="f">
    <w:name w:val="f"/>
    <w:basedOn w:val="a0"/>
    <w:rsid w:val="00963358"/>
  </w:style>
  <w:style w:type="character" w:styleId="aa">
    <w:name w:val="Hyperlink"/>
    <w:basedOn w:val="a0"/>
    <w:uiPriority w:val="99"/>
    <w:unhideWhenUsed/>
    <w:rsid w:val="00D20614"/>
    <w:rPr>
      <w:color w:val="0000FF"/>
      <w:u w:val="single"/>
    </w:rPr>
  </w:style>
  <w:style w:type="paragraph" w:customStyle="1" w:styleId="ConsPlusNormal">
    <w:name w:val="ConsPlusNormal"/>
    <w:link w:val="ConsPlusNormal0"/>
    <w:uiPriority w:val="99"/>
    <w:rsid w:val="009B20A6"/>
    <w:pPr>
      <w:autoSpaceDE w:val="0"/>
      <w:autoSpaceDN w:val="0"/>
      <w:adjustRightInd w:val="0"/>
      <w:ind w:firstLine="720"/>
    </w:pPr>
    <w:rPr>
      <w:rFonts w:ascii="Arial" w:hAnsi="Arial" w:cs="Arial"/>
    </w:rPr>
  </w:style>
  <w:style w:type="paragraph" w:styleId="ab">
    <w:name w:val="header"/>
    <w:basedOn w:val="a"/>
    <w:link w:val="ac"/>
    <w:rsid w:val="00385B90"/>
    <w:pPr>
      <w:tabs>
        <w:tab w:val="center" w:pos="4677"/>
        <w:tab w:val="right" w:pos="9355"/>
      </w:tabs>
    </w:pPr>
  </w:style>
  <w:style w:type="character" w:customStyle="1" w:styleId="ac">
    <w:name w:val="Верхний колонтитул Знак"/>
    <w:basedOn w:val="a0"/>
    <w:link w:val="ab"/>
    <w:rsid w:val="00385B90"/>
  </w:style>
  <w:style w:type="paragraph" w:customStyle="1" w:styleId="ConsNonformat">
    <w:name w:val="ConsNonformat"/>
    <w:rsid w:val="009C232C"/>
    <w:pPr>
      <w:widowControl w:val="0"/>
      <w:autoSpaceDE w:val="0"/>
      <w:autoSpaceDN w:val="0"/>
      <w:adjustRightInd w:val="0"/>
    </w:pPr>
    <w:rPr>
      <w:rFonts w:ascii="Courier New" w:hAnsi="Courier New" w:cs="Courier New"/>
    </w:rPr>
  </w:style>
  <w:style w:type="character" w:customStyle="1" w:styleId="pre">
    <w:name w:val="pre"/>
    <w:rsid w:val="00F925FC"/>
  </w:style>
  <w:style w:type="character" w:customStyle="1" w:styleId="ConsPlusNormal0">
    <w:name w:val="ConsPlusNormal Знак"/>
    <w:link w:val="ConsPlusNormal"/>
    <w:rsid w:val="008D3840"/>
    <w:rPr>
      <w:rFonts w:ascii="Arial" w:hAnsi="Arial" w:cs="Arial"/>
    </w:rPr>
  </w:style>
  <w:style w:type="paragraph" w:styleId="ad">
    <w:name w:val="List Paragraph"/>
    <w:basedOn w:val="a"/>
    <w:uiPriority w:val="34"/>
    <w:qFormat/>
    <w:rsid w:val="00FE3528"/>
    <w:pPr>
      <w:spacing w:after="200" w:line="276" w:lineRule="auto"/>
      <w:ind w:left="720"/>
      <w:contextualSpacing/>
    </w:pPr>
    <w:rPr>
      <w:rFonts w:ascii="Calibri" w:hAnsi="Calibri"/>
      <w:sz w:val="22"/>
      <w:szCs w:val="22"/>
    </w:rPr>
  </w:style>
  <w:style w:type="character" w:customStyle="1" w:styleId="a7">
    <w:name w:val="Нижний колонтитул Знак"/>
    <w:basedOn w:val="a0"/>
    <w:link w:val="a6"/>
    <w:uiPriority w:val="99"/>
    <w:rsid w:val="00500E59"/>
  </w:style>
</w:styles>
</file>

<file path=word/webSettings.xml><?xml version="1.0" encoding="utf-8"?>
<w:webSettings xmlns:r="http://schemas.openxmlformats.org/officeDocument/2006/relationships" xmlns:w="http://schemas.openxmlformats.org/wordprocessingml/2006/main">
  <w:divs>
    <w:div w:id="399511">
      <w:bodyDiv w:val="1"/>
      <w:marLeft w:val="0"/>
      <w:marRight w:val="0"/>
      <w:marTop w:val="0"/>
      <w:marBottom w:val="0"/>
      <w:divBdr>
        <w:top w:val="none" w:sz="0" w:space="0" w:color="auto"/>
        <w:left w:val="none" w:sz="0" w:space="0" w:color="auto"/>
        <w:bottom w:val="none" w:sz="0" w:space="0" w:color="auto"/>
        <w:right w:val="none" w:sz="0" w:space="0" w:color="auto"/>
      </w:divBdr>
    </w:div>
    <w:div w:id="45178423">
      <w:bodyDiv w:val="1"/>
      <w:marLeft w:val="0"/>
      <w:marRight w:val="0"/>
      <w:marTop w:val="0"/>
      <w:marBottom w:val="0"/>
      <w:divBdr>
        <w:top w:val="none" w:sz="0" w:space="0" w:color="auto"/>
        <w:left w:val="none" w:sz="0" w:space="0" w:color="auto"/>
        <w:bottom w:val="none" w:sz="0" w:space="0" w:color="auto"/>
        <w:right w:val="none" w:sz="0" w:space="0" w:color="auto"/>
      </w:divBdr>
    </w:div>
    <w:div w:id="80301463">
      <w:bodyDiv w:val="1"/>
      <w:marLeft w:val="0"/>
      <w:marRight w:val="0"/>
      <w:marTop w:val="0"/>
      <w:marBottom w:val="0"/>
      <w:divBdr>
        <w:top w:val="none" w:sz="0" w:space="0" w:color="auto"/>
        <w:left w:val="none" w:sz="0" w:space="0" w:color="auto"/>
        <w:bottom w:val="none" w:sz="0" w:space="0" w:color="auto"/>
        <w:right w:val="none" w:sz="0" w:space="0" w:color="auto"/>
      </w:divBdr>
    </w:div>
    <w:div w:id="96875317">
      <w:bodyDiv w:val="1"/>
      <w:marLeft w:val="0"/>
      <w:marRight w:val="0"/>
      <w:marTop w:val="0"/>
      <w:marBottom w:val="0"/>
      <w:divBdr>
        <w:top w:val="none" w:sz="0" w:space="0" w:color="auto"/>
        <w:left w:val="none" w:sz="0" w:space="0" w:color="auto"/>
        <w:bottom w:val="none" w:sz="0" w:space="0" w:color="auto"/>
        <w:right w:val="none" w:sz="0" w:space="0" w:color="auto"/>
      </w:divBdr>
    </w:div>
    <w:div w:id="180123374">
      <w:bodyDiv w:val="1"/>
      <w:marLeft w:val="0"/>
      <w:marRight w:val="0"/>
      <w:marTop w:val="0"/>
      <w:marBottom w:val="0"/>
      <w:divBdr>
        <w:top w:val="none" w:sz="0" w:space="0" w:color="auto"/>
        <w:left w:val="none" w:sz="0" w:space="0" w:color="auto"/>
        <w:bottom w:val="none" w:sz="0" w:space="0" w:color="auto"/>
        <w:right w:val="none" w:sz="0" w:space="0" w:color="auto"/>
      </w:divBdr>
    </w:div>
    <w:div w:id="223683683">
      <w:bodyDiv w:val="1"/>
      <w:marLeft w:val="0"/>
      <w:marRight w:val="0"/>
      <w:marTop w:val="0"/>
      <w:marBottom w:val="0"/>
      <w:divBdr>
        <w:top w:val="none" w:sz="0" w:space="0" w:color="auto"/>
        <w:left w:val="none" w:sz="0" w:space="0" w:color="auto"/>
        <w:bottom w:val="none" w:sz="0" w:space="0" w:color="auto"/>
        <w:right w:val="none" w:sz="0" w:space="0" w:color="auto"/>
      </w:divBdr>
    </w:div>
    <w:div w:id="443771652">
      <w:bodyDiv w:val="1"/>
      <w:marLeft w:val="0"/>
      <w:marRight w:val="0"/>
      <w:marTop w:val="0"/>
      <w:marBottom w:val="0"/>
      <w:divBdr>
        <w:top w:val="none" w:sz="0" w:space="0" w:color="auto"/>
        <w:left w:val="none" w:sz="0" w:space="0" w:color="auto"/>
        <w:bottom w:val="none" w:sz="0" w:space="0" w:color="auto"/>
        <w:right w:val="none" w:sz="0" w:space="0" w:color="auto"/>
      </w:divBdr>
    </w:div>
    <w:div w:id="500050839">
      <w:bodyDiv w:val="1"/>
      <w:marLeft w:val="0"/>
      <w:marRight w:val="0"/>
      <w:marTop w:val="0"/>
      <w:marBottom w:val="0"/>
      <w:divBdr>
        <w:top w:val="none" w:sz="0" w:space="0" w:color="auto"/>
        <w:left w:val="none" w:sz="0" w:space="0" w:color="auto"/>
        <w:bottom w:val="none" w:sz="0" w:space="0" w:color="auto"/>
        <w:right w:val="none" w:sz="0" w:space="0" w:color="auto"/>
      </w:divBdr>
    </w:div>
    <w:div w:id="529417703">
      <w:bodyDiv w:val="1"/>
      <w:marLeft w:val="0"/>
      <w:marRight w:val="0"/>
      <w:marTop w:val="0"/>
      <w:marBottom w:val="0"/>
      <w:divBdr>
        <w:top w:val="none" w:sz="0" w:space="0" w:color="auto"/>
        <w:left w:val="none" w:sz="0" w:space="0" w:color="auto"/>
        <w:bottom w:val="none" w:sz="0" w:space="0" w:color="auto"/>
        <w:right w:val="none" w:sz="0" w:space="0" w:color="auto"/>
      </w:divBdr>
    </w:div>
    <w:div w:id="550187604">
      <w:bodyDiv w:val="1"/>
      <w:marLeft w:val="0"/>
      <w:marRight w:val="0"/>
      <w:marTop w:val="0"/>
      <w:marBottom w:val="0"/>
      <w:divBdr>
        <w:top w:val="none" w:sz="0" w:space="0" w:color="auto"/>
        <w:left w:val="none" w:sz="0" w:space="0" w:color="auto"/>
        <w:bottom w:val="none" w:sz="0" w:space="0" w:color="auto"/>
        <w:right w:val="none" w:sz="0" w:space="0" w:color="auto"/>
      </w:divBdr>
    </w:div>
    <w:div w:id="695352286">
      <w:bodyDiv w:val="1"/>
      <w:marLeft w:val="0"/>
      <w:marRight w:val="0"/>
      <w:marTop w:val="0"/>
      <w:marBottom w:val="0"/>
      <w:divBdr>
        <w:top w:val="none" w:sz="0" w:space="0" w:color="auto"/>
        <w:left w:val="none" w:sz="0" w:space="0" w:color="auto"/>
        <w:bottom w:val="none" w:sz="0" w:space="0" w:color="auto"/>
        <w:right w:val="none" w:sz="0" w:space="0" w:color="auto"/>
      </w:divBdr>
    </w:div>
    <w:div w:id="754672518">
      <w:bodyDiv w:val="1"/>
      <w:marLeft w:val="0"/>
      <w:marRight w:val="0"/>
      <w:marTop w:val="0"/>
      <w:marBottom w:val="0"/>
      <w:divBdr>
        <w:top w:val="none" w:sz="0" w:space="0" w:color="auto"/>
        <w:left w:val="none" w:sz="0" w:space="0" w:color="auto"/>
        <w:bottom w:val="none" w:sz="0" w:space="0" w:color="auto"/>
        <w:right w:val="none" w:sz="0" w:space="0" w:color="auto"/>
      </w:divBdr>
    </w:div>
    <w:div w:id="834496588">
      <w:bodyDiv w:val="1"/>
      <w:marLeft w:val="0"/>
      <w:marRight w:val="0"/>
      <w:marTop w:val="0"/>
      <w:marBottom w:val="0"/>
      <w:divBdr>
        <w:top w:val="none" w:sz="0" w:space="0" w:color="auto"/>
        <w:left w:val="none" w:sz="0" w:space="0" w:color="auto"/>
        <w:bottom w:val="none" w:sz="0" w:space="0" w:color="auto"/>
        <w:right w:val="none" w:sz="0" w:space="0" w:color="auto"/>
      </w:divBdr>
    </w:div>
    <w:div w:id="874272588">
      <w:bodyDiv w:val="1"/>
      <w:marLeft w:val="0"/>
      <w:marRight w:val="0"/>
      <w:marTop w:val="0"/>
      <w:marBottom w:val="0"/>
      <w:divBdr>
        <w:top w:val="none" w:sz="0" w:space="0" w:color="auto"/>
        <w:left w:val="none" w:sz="0" w:space="0" w:color="auto"/>
        <w:bottom w:val="none" w:sz="0" w:space="0" w:color="auto"/>
        <w:right w:val="none" w:sz="0" w:space="0" w:color="auto"/>
      </w:divBdr>
    </w:div>
    <w:div w:id="898830600">
      <w:bodyDiv w:val="1"/>
      <w:marLeft w:val="0"/>
      <w:marRight w:val="0"/>
      <w:marTop w:val="0"/>
      <w:marBottom w:val="0"/>
      <w:divBdr>
        <w:top w:val="none" w:sz="0" w:space="0" w:color="auto"/>
        <w:left w:val="none" w:sz="0" w:space="0" w:color="auto"/>
        <w:bottom w:val="none" w:sz="0" w:space="0" w:color="auto"/>
        <w:right w:val="none" w:sz="0" w:space="0" w:color="auto"/>
      </w:divBdr>
    </w:div>
    <w:div w:id="1028917564">
      <w:bodyDiv w:val="1"/>
      <w:marLeft w:val="0"/>
      <w:marRight w:val="0"/>
      <w:marTop w:val="0"/>
      <w:marBottom w:val="0"/>
      <w:divBdr>
        <w:top w:val="none" w:sz="0" w:space="0" w:color="auto"/>
        <w:left w:val="none" w:sz="0" w:space="0" w:color="auto"/>
        <w:bottom w:val="none" w:sz="0" w:space="0" w:color="auto"/>
        <w:right w:val="none" w:sz="0" w:space="0" w:color="auto"/>
      </w:divBdr>
    </w:div>
    <w:div w:id="1038778092">
      <w:bodyDiv w:val="1"/>
      <w:marLeft w:val="0"/>
      <w:marRight w:val="0"/>
      <w:marTop w:val="0"/>
      <w:marBottom w:val="0"/>
      <w:divBdr>
        <w:top w:val="none" w:sz="0" w:space="0" w:color="auto"/>
        <w:left w:val="none" w:sz="0" w:space="0" w:color="auto"/>
        <w:bottom w:val="none" w:sz="0" w:space="0" w:color="auto"/>
        <w:right w:val="none" w:sz="0" w:space="0" w:color="auto"/>
      </w:divBdr>
    </w:div>
    <w:div w:id="1092816404">
      <w:bodyDiv w:val="1"/>
      <w:marLeft w:val="0"/>
      <w:marRight w:val="0"/>
      <w:marTop w:val="0"/>
      <w:marBottom w:val="0"/>
      <w:divBdr>
        <w:top w:val="none" w:sz="0" w:space="0" w:color="auto"/>
        <w:left w:val="none" w:sz="0" w:space="0" w:color="auto"/>
        <w:bottom w:val="none" w:sz="0" w:space="0" w:color="auto"/>
        <w:right w:val="none" w:sz="0" w:space="0" w:color="auto"/>
      </w:divBdr>
    </w:div>
    <w:div w:id="1248805723">
      <w:bodyDiv w:val="1"/>
      <w:marLeft w:val="0"/>
      <w:marRight w:val="0"/>
      <w:marTop w:val="0"/>
      <w:marBottom w:val="0"/>
      <w:divBdr>
        <w:top w:val="none" w:sz="0" w:space="0" w:color="auto"/>
        <w:left w:val="none" w:sz="0" w:space="0" w:color="auto"/>
        <w:bottom w:val="none" w:sz="0" w:space="0" w:color="auto"/>
        <w:right w:val="none" w:sz="0" w:space="0" w:color="auto"/>
      </w:divBdr>
    </w:div>
    <w:div w:id="1323267443">
      <w:bodyDiv w:val="1"/>
      <w:marLeft w:val="0"/>
      <w:marRight w:val="0"/>
      <w:marTop w:val="0"/>
      <w:marBottom w:val="0"/>
      <w:divBdr>
        <w:top w:val="none" w:sz="0" w:space="0" w:color="auto"/>
        <w:left w:val="none" w:sz="0" w:space="0" w:color="auto"/>
        <w:bottom w:val="none" w:sz="0" w:space="0" w:color="auto"/>
        <w:right w:val="none" w:sz="0" w:space="0" w:color="auto"/>
      </w:divBdr>
    </w:div>
    <w:div w:id="1333215825">
      <w:bodyDiv w:val="1"/>
      <w:marLeft w:val="0"/>
      <w:marRight w:val="0"/>
      <w:marTop w:val="0"/>
      <w:marBottom w:val="0"/>
      <w:divBdr>
        <w:top w:val="none" w:sz="0" w:space="0" w:color="auto"/>
        <w:left w:val="none" w:sz="0" w:space="0" w:color="auto"/>
        <w:bottom w:val="none" w:sz="0" w:space="0" w:color="auto"/>
        <w:right w:val="none" w:sz="0" w:space="0" w:color="auto"/>
      </w:divBdr>
    </w:div>
    <w:div w:id="1334869569">
      <w:bodyDiv w:val="1"/>
      <w:marLeft w:val="0"/>
      <w:marRight w:val="0"/>
      <w:marTop w:val="0"/>
      <w:marBottom w:val="0"/>
      <w:divBdr>
        <w:top w:val="none" w:sz="0" w:space="0" w:color="auto"/>
        <w:left w:val="none" w:sz="0" w:space="0" w:color="auto"/>
        <w:bottom w:val="none" w:sz="0" w:space="0" w:color="auto"/>
        <w:right w:val="none" w:sz="0" w:space="0" w:color="auto"/>
      </w:divBdr>
    </w:div>
    <w:div w:id="1350762621">
      <w:bodyDiv w:val="1"/>
      <w:marLeft w:val="0"/>
      <w:marRight w:val="0"/>
      <w:marTop w:val="0"/>
      <w:marBottom w:val="0"/>
      <w:divBdr>
        <w:top w:val="none" w:sz="0" w:space="0" w:color="auto"/>
        <w:left w:val="none" w:sz="0" w:space="0" w:color="auto"/>
        <w:bottom w:val="none" w:sz="0" w:space="0" w:color="auto"/>
        <w:right w:val="none" w:sz="0" w:space="0" w:color="auto"/>
      </w:divBdr>
    </w:div>
    <w:div w:id="1391072774">
      <w:bodyDiv w:val="1"/>
      <w:marLeft w:val="0"/>
      <w:marRight w:val="0"/>
      <w:marTop w:val="0"/>
      <w:marBottom w:val="0"/>
      <w:divBdr>
        <w:top w:val="none" w:sz="0" w:space="0" w:color="auto"/>
        <w:left w:val="none" w:sz="0" w:space="0" w:color="auto"/>
        <w:bottom w:val="none" w:sz="0" w:space="0" w:color="auto"/>
        <w:right w:val="none" w:sz="0" w:space="0" w:color="auto"/>
      </w:divBdr>
    </w:div>
    <w:div w:id="1466771494">
      <w:bodyDiv w:val="1"/>
      <w:marLeft w:val="0"/>
      <w:marRight w:val="0"/>
      <w:marTop w:val="0"/>
      <w:marBottom w:val="0"/>
      <w:divBdr>
        <w:top w:val="none" w:sz="0" w:space="0" w:color="auto"/>
        <w:left w:val="none" w:sz="0" w:space="0" w:color="auto"/>
        <w:bottom w:val="none" w:sz="0" w:space="0" w:color="auto"/>
        <w:right w:val="none" w:sz="0" w:space="0" w:color="auto"/>
      </w:divBdr>
    </w:div>
    <w:div w:id="1517038394">
      <w:bodyDiv w:val="1"/>
      <w:marLeft w:val="0"/>
      <w:marRight w:val="0"/>
      <w:marTop w:val="0"/>
      <w:marBottom w:val="0"/>
      <w:divBdr>
        <w:top w:val="none" w:sz="0" w:space="0" w:color="auto"/>
        <w:left w:val="none" w:sz="0" w:space="0" w:color="auto"/>
        <w:bottom w:val="none" w:sz="0" w:space="0" w:color="auto"/>
        <w:right w:val="none" w:sz="0" w:space="0" w:color="auto"/>
      </w:divBdr>
    </w:div>
    <w:div w:id="1520698381">
      <w:bodyDiv w:val="1"/>
      <w:marLeft w:val="0"/>
      <w:marRight w:val="0"/>
      <w:marTop w:val="0"/>
      <w:marBottom w:val="0"/>
      <w:divBdr>
        <w:top w:val="none" w:sz="0" w:space="0" w:color="auto"/>
        <w:left w:val="none" w:sz="0" w:space="0" w:color="auto"/>
        <w:bottom w:val="none" w:sz="0" w:space="0" w:color="auto"/>
        <w:right w:val="none" w:sz="0" w:space="0" w:color="auto"/>
      </w:divBdr>
    </w:div>
    <w:div w:id="1534028505">
      <w:bodyDiv w:val="1"/>
      <w:marLeft w:val="0"/>
      <w:marRight w:val="0"/>
      <w:marTop w:val="0"/>
      <w:marBottom w:val="0"/>
      <w:divBdr>
        <w:top w:val="none" w:sz="0" w:space="0" w:color="auto"/>
        <w:left w:val="none" w:sz="0" w:space="0" w:color="auto"/>
        <w:bottom w:val="none" w:sz="0" w:space="0" w:color="auto"/>
        <w:right w:val="none" w:sz="0" w:space="0" w:color="auto"/>
      </w:divBdr>
    </w:div>
    <w:div w:id="1663586207">
      <w:bodyDiv w:val="1"/>
      <w:marLeft w:val="0"/>
      <w:marRight w:val="0"/>
      <w:marTop w:val="0"/>
      <w:marBottom w:val="0"/>
      <w:divBdr>
        <w:top w:val="none" w:sz="0" w:space="0" w:color="auto"/>
        <w:left w:val="none" w:sz="0" w:space="0" w:color="auto"/>
        <w:bottom w:val="none" w:sz="0" w:space="0" w:color="auto"/>
        <w:right w:val="none" w:sz="0" w:space="0" w:color="auto"/>
      </w:divBdr>
    </w:div>
    <w:div w:id="1689066686">
      <w:bodyDiv w:val="1"/>
      <w:marLeft w:val="0"/>
      <w:marRight w:val="0"/>
      <w:marTop w:val="0"/>
      <w:marBottom w:val="0"/>
      <w:divBdr>
        <w:top w:val="none" w:sz="0" w:space="0" w:color="auto"/>
        <w:left w:val="none" w:sz="0" w:space="0" w:color="auto"/>
        <w:bottom w:val="none" w:sz="0" w:space="0" w:color="auto"/>
        <w:right w:val="none" w:sz="0" w:space="0" w:color="auto"/>
      </w:divBdr>
    </w:div>
    <w:div w:id="1698121047">
      <w:bodyDiv w:val="1"/>
      <w:marLeft w:val="0"/>
      <w:marRight w:val="0"/>
      <w:marTop w:val="0"/>
      <w:marBottom w:val="0"/>
      <w:divBdr>
        <w:top w:val="none" w:sz="0" w:space="0" w:color="auto"/>
        <w:left w:val="none" w:sz="0" w:space="0" w:color="auto"/>
        <w:bottom w:val="none" w:sz="0" w:space="0" w:color="auto"/>
        <w:right w:val="none" w:sz="0" w:space="0" w:color="auto"/>
      </w:divBdr>
    </w:div>
    <w:div w:id="1745100560">
      <w:bodyDiv w:val="1"/>
      <w:marLeft w:val="0"/>
      <w:marRight w:val="0"/>
      <w:marTop w:val="0"/>
      <w:marBottom w:val="0"/>
      <w:divBdr>
        <w:top w:val="none" w:sz="0" w:space="0" w:color="auto"/>
        <w:left w:val="none" w:sz="0" w:space="0" w:color="auto"/>
        <w:bottom w:val="none" w:sz="0" w:space="0" w:color="auto"/>
        <w:right w:val="none" w:sz="0" w:space="0" w:color="auto"/>
      </w:divBdr>
    </w:div>
    <w:div w:id="1754887939">
      <w:bodyDiv w:val="1"/>
      <w:marLeft w:val="0"/>
      <w:marRight w:val="0"/>
      <w:marTop w:val="0"/>
      <w:marBottom w:val="0"/>
      <w:divBdr>
        <w:top w:val="none" w:sz="0" w:space="0" w:color="auto"/>
        <w:left w:val="none" w:sz="0" w:space="0" w:color="auto"/>
        <w:bottom w:val="none" w:sz="0" w:space="0" w:color="auto"/>
        <w:right w:val="none" w:sz="0" w:space="0" w:color="auto"/>
      </w:divBdr>
    </w:div>
    <w:div w:id="1772506443">
      <w:bodyDiv w:val="1"/>
      <w:marLeft w:val="0"/>
      <w:marRight w:val="0"/>
      <w:marTop w:val="0"/>
      <w:marBottom w:val="0"/>
      <w:divBdr>
        <w:top w:val="none" w:sz="0" w:space="0" w:color="auto"/>
        <w:left w:val="none" w:sz="0" w:space="0" w:color="auto"/>
        <w:bottom w:val="none" w:sz="0" w:space="0" w:color="auto"/>
        <w:right w:val="none" w:sz="0" w:space="0" w:color="auto"/>
      </w:divBdr>
    </w:div>
    <w:div w:id="1837382436">
      <w:bodyDiv w:val="1"/>
      <w:marLeft w:val="0"/>
      <w:marRight w:val="0"/>
      <w:marTop w:val="0"/>
      <w:marBottom w:val="0"/>
      <w:divBdr>
        <w:top w:val="none" w:sz="0" w:space="0" w:color="auto"/>
        <w:left w:val="none" w:sz="0" w:space="0" w:color="auto"/>
        <w:bottom w:val="none" w:sz="0" w:space="0" w:color="auto"/>
        <w:right w:val="none" w:sz="0" w:space="0" w:color="auto"/>
      </w:divBdr>
    </w:div>
    <w:div w:id="1993826155">
      <w:bodyDiv w:val="1"/>
      <w:marLeft w:val="0"/>
      <w:marRight w:val="0"/>
      <w:marTop w:val="0"/>
      <w:marBottom w:val="0"/>
      <w:divBdr>
        <w:top w:val="none" w:sz="0" w:space="0" w:color="auto"/>
        <w:left w:val="none" w:sz="0" w:space="0" w:color="auto"/>
        <w:bottom w:val="none" w:sz="0" w:space="0" w:color="auto"/>
        <w:right w:val="none" w:sz="0" w:space="0" w:color="auto"/>
      </w:divBdr>
    </w:div>
    <w:div w:id="2087143492">
      <w:bodyDiv w:val="1"/>
      <w:marLeft w:val="0"/>
      <w:marRight w:val="0"/>
      <w:marTop w:val="0"/>
      <w:marBottom w:val="0"/>
      <w:divBdr>
        <w:top w:val="none" w:sz="0" w:space="0" w:color="auto"/>
        <w:left w:val="none" w:sz="0" w:space="0" w:color="auto"/>
        <w:bottom w:val="none" w:sz="0" w:space="0" w:color="auto"/>
        <w:right w:val="none" w:sz="0" w:space="0" w:color="auto"/>
      </w:divBdr>
    </w:div>
    <w:div w:id="2108387170">
      <w:bodyDiv w:val="1"/>
      <w:marLeft w:val="0"/>
      <w:marRight w:val="0"/>
      <w:marTop w:val="0"/>
      <w:marBottom w:val="0"/>
      <w:divBdr>
        <w:top w:val="none" w:sz="0" w:space="0" w:color="auto"/>
        <w:left w:val="none" w:sz="0" w:space="0" w:color="auto"/>
        <w:bottom w:val="none" w:sz="0" w:space="0" w:color="auto"/>
        <w:right w:val="none" w:sz="0" w:space="0" w:color="auto"/>
      </w:divBdr>
    </w:div>
    <w:div w:id="2127430327">
      <w:bodyDiv w:val="1"/>
      <w:marLeft w:val="0"/>
      <w:marRight w:val="0"/>
      <w:marTop w:val="225"/>
      <w:marBottom w:val="225"/>
      <w:divBdr>
        <w:top w:val="none" w:sz="0" w:space="0" w:color="auto"/>
        <w:left w:val="none" w:sz="0" w:space="0" w:color="auto"/>
        <w:bottom w:val="none" w:sz="0" w:space="0" w:color="auto"/>
        <w:right w:val="none" w:sz="0" w:space="0" w:color="auto"/>
      </w:divBdr>
      <w:divsChild>
        <w:div w:id="214708144">
          <w:marLeft w:val="0"/>
          <w:marRight w:val="0"/>
          <w:marTop w:val="0"/>
          <w:marBottom w:val="0"/>
          <w:divBdr>
            <w:top w:val="none" w:sz="0" w:space="0" w:color="auto"/>
            <w:left w:val="none" w:sz="0" w:space="0" w:color="auto"/>
            <w:bottom w:val="none" w:sz="0" w:space="0" w:color="auto"/>
            <w:right w:val="none" w:sz="0" w:space="0" w:color="auto"/>
          </w:divBdr>
        </w:div>
        <w:div w:id="1079517388">
          <w:marLeft w:val="0"/>
          <w:marRight w:val="0"/>
          <w:marTop w:val="0"/>
          <w:marBottom w:val="0"/>
          <w:divBdr>
            <w:top w:val="none" w:sz="0" w:space="0" w:color="auto"/>
            <w:left w:val="none" w:sz="0" w:space="0" w:color="auto"/>
            <w:bottom w:val="none" w:sz="0" w:space="0" w:color="auto"/>
            <w:right w:val="none" w:sz="0" w:space="0" w:color="auto"/>
          </w:divBdr>
          <w:divsChild>
            <w:div w:id="1874421602">
              <w:marLeft w:val="0"/>
              <w:marRight w:val="0"/>
              <w:marTop w:val="0"/>
              <w:marBottom w:val="0"/>
              <w:divBdr>
                <w:top w:val="none" w:sz="0" w:space="0" w:color="auto"/>
                <w:left w:val="none" w:sz="0" w:space="0" w:color="auto"/>
                <w:bottom w:val="none" w:sz="0" w:space="0" w:color="auto"/>
                <w:right w:val="none" w:sz="0" w:space="0" w:color="auto"/>
              </w:divBdr>
            </w:div>
          </w:divsChild>
        </w:div>
        <w:div w:id="1257251525">
          <w:marLeft w:val="0"/>
          <w:marRight w:val="0"/>
          <w:marTop w:val="0"/>
          <w:marBottom w:val="0"/>
          <w:divBdr>
            <w:top w:val="none" w:sz="0" w:space="0" w:color="auto"/>
            <w:left w:val="none" w:sz="0" w:space="0" w:color="auto"/>
            <w:bottom w:val="none" w:sz="0" w:space="0" w:color="auto"/>
            <w:right w:val="none" w:sz="0" w:space="0" w:color="auto"/>
          </w:divBdr>
          <w:divsChild>
            <w:div w:id="2137218080">
              <w:marLeft w:val="0"/>
              <w:marRight w:val="0"/>
              <w:marTop w:val="0"/>
              <w:marBottom w:val="0"/>
              <w:divBdr>
                <w:top w:val="none" w:sz="0" w:space="0" w:color="auto"/>
                <w:left w:val="none" w:sz="0" w:space="0" w:color="auto"/>
                <w:bottom w:val="none" w:sz="0" w:space="0" w:color="auto"/>
                <w:right w:val="none" w:sz="0" w:space="0" w:color="auto"/>
              </w:divBdr>
            </w:div>
          </w:divsChild>
        </w:div>
        <w:div w:id="1348483783">
          <w:marLeft w:val="0"/>
          <w:marRight w:val="0"/>
          <w:marTop w:val="0"/>
          <w:marBottom w:val="0"/>
          <w:divBdr>
            <w:top w:val="none" w:sz="0" w:space="0" w:color="auto"/>
            <w:left w:val="none" w:sz="0" w:space="0" w:color="auto"/>
            <w:bottom w:val="none" w:sz="0" w:space="0" w:color="auto"/>
            <w:right w:val="none" w:sz="0" w:space="0" w:color="auto"/>
          </w:divBdr>
        </w:div>
        <w:div w:id="1567955062">
          <w:marLeft w:val="0"/>
          <w:marRight w:val="0"/>
          <w:marTop w:val="0"/>
          <w:marBottom w:val="0"/>
          <w:divBdr>
            <w:top w:val="none" w:sz="0" w:space="0" w:color="auto"/>
            <w:left w:val="none" w:sz="0" w:space="0" w:color="auto"/>
            <w:bottom w:val="none" w:sz="0" w:space="0" w:color="auto"/>
            <w:right w:val="none" w:sz="0" w:space="0" w:color="auto"/>
          </w:divBdr>
        </w:div>
        <w:div w:id="1958370734">
          <w:marLeft w:val="0"/>
          <w:marRight w:val="0"/>
          <w:marTop w:val="0"/>
          <w:marBottom w:val="0"/>
          <w:divBdr>
            <w:top w:val="none" w:sz="0" w:space="0" w:color="auto"/>
            <w:left w:val="none" w:sz="0" w:space="0" w:color="auto"/>
            <w:bottom w:val="none" w:sz="0" w:space="0" w:color="auto"/>
            <w:right w:val="none" w:sz="0" w:space="0" w:color="auto"/>
          </w:divBdr>
        </w:div>
        <w:div w:id="2093547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52578c3309a272ee8ad686a4e87a1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6ED5-BC6D-49F6-B638-1293B87A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 внесен</vt:lpstr>
    </vt:vector>
  </TitlesOfParts>
  <Company>SPecialiST RePack</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dc:title>
  <dc:creator>Galya</dc:creator>
  <cp:lastModifiedBy>76456-OEM-0012551</cp:lastModifiedBy>
  <cp:revision>6</cp:revision>
  <cp:lastPrinted>2020-02-19T13:14:00Z</cp:lastPrinted>
  <dcterms:created xsi:type="dcterms:W3CDTF">2024-03-01T09:03:00Z</dcterms:created>
  <dcterms:modified xsi:type="dcterms:W3CDTF">2024-03-02T11:45:00Z</dcterms:modified>
</cp:coreProperties>
</file>