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9" w:rsidRPr="000D1511" w:rsidRDefault="00BF2979" w:rsidP="005C02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511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F2979" w:rsidRPr="000D1511" w:rsidRDefault="00BF2979" w:rsidP="005C02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511">
        <w:rPr>
          <w:rFonts w:ascii="Times New Roman" w:hAnsi="Times New Roman"/>
          <w:b/>
          <w:sz w:val="32"/>
          <w:szCs w:val="32"/>
        </w:rPr>
        <w:t>РОСТОВСКАЯ ОБЛАСТЬ</w:t>
      </w:r>
    </w:p>
    <w:p w:rsidR="00BF2979" w:rsidRPr="000D1511" w:rsidRDefault="00BF2979" w:rsidP="005C02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511">
        <w:rPr>
          <w:rFonts w:ascii="Times New Roman" w:hAnsi="Times New Roman"/>
          <w:b/>
          <w:sz w:val="32"/>
          <w:szCs w:val="32"/>
        </w:rPr>
        <w:t>ОРЛОВСКИЙ РАЙОН</w:t>
      </w:r>
    </w:p>
    <w:p w:rsidR="000D1511" w:rsidRPr="000D1511" w:rsidRDefault="00BF2979" w:rsidP="005C02DC">
      <w:pPr>
        <w:pStyle w:val="1"/>
        <w:spacing w:line="240" w:lineRule="auto"/>
        <w:rPr>
          <w:rFonts w:ascii="Times New Roman" w:hAnsi="Times New Roman"/>
          <w:sz w:val="32"/>
          <w:szCs w:val="32"/>
        </w:rPr>
      </w:pPr>
      <w:r w:rsidRPr="000D1511">
        <w:rPr>
          <w:rFonts w:ascii="Times New Roman" w:hAnsi="Times New Roman"/>
          <w:sz w:val="32"/>
          <w:szCs w:val="32"/>
        </w:rPr>
        <w:t xml:space="preserve">Муниципальное образование </w:t>
      </w:r>
    </w:p>
    <w:p w:rsidR="00BF2979" w:rsidRPr="000D1511" w:rsidRDefault="00BF2979" w:rsidP="005C02DC">
      <w:pPr>
        <w:pStyle w:val="1"/>
        <w:spacing w:line="240" w:lineRule="auto"/>
        <w:rPr>
          <w:rFonts w:ascii="Times New Roman" w:hAnsi="Times New Roman"/>
          <w:sz w:val="32"/>
          <w:szCs w:val="32"/>
        </w:rPr>
      </w:pPr>
      <w:r w:rsidRPr="000D1511">
        <w:rPr>
          <w:rFonts w:ascii="Times New Roman" w:hAnsi="Times New Roman"/>
          <w:sz w:val="32"/>
          <w:szCs w:val="32"/>
        </w:rPr>
        <w:t>«Курганенское сельское поселение»</w:t>
      </w:r>
    </w:p>
    <w:p w:rsidR="00BF2979" w:rsidRPr="000D1511" w:rsidRDefault="00BF2979" w:rsidP="005C02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511">
        <w:rPr>
          <w:rFonts w:ascii="Times New Roman" w:hAnsi="Times New Roman"/>
          <w:b/>
          <w:sz w:val="32"/>
          <w:szCs w:val="32"/>
        </w:rPr>
        <w:t>Администрация Курганенского сельского поселения</w:t>
      </w:r>
    </w:p>
    <w:p w:rsidR="00BF2979" w:rsidRPr="000D1511" w:rsidRDefault="00BF2979" w:rsidP="005C02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1511">
        <w:rPr>
          <w:rFonts w:ascii="Times New Roman" w:hAnsi="Times New Roman"/>
          <w:b/>
          <w:sz w:val="32"/>
          <w:szCs w:val="32"/>
        </w:rPr>
        <w:t>Орловского района Ростовской области</w:t>
      </w:r>
    </w:p>
    <w:p w:rsidR="00BF2979" w:rsidRPr="00BF2979" w:rsidRDefault="00BF2979" w:rsidP="00BF297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2979" w:rsidRPr="005C02DC" w:rsidRDefault="00BF2979" w:rsidP="00BF297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5C02DC">
        <w:rPr>
          <w:rFonts w:ascii="Times New Roman" w:hAnsi="Times New Roman"/>
          <w:sz w:val="32"/>
          <w:szCs w:val="32"/>
        </w:rPr>
        <w:t>ПОСТАНОВЛЕНИЕ</w:t>
      </w:r>
    </w:p>
    <w:p w:rsidR="00BF2979" w:rsidRPr="00BF2979" w:rsidRDefault="00BF2979" w:rsidP="00BF29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2979" w:rsidRPr="00BF2979" w:rsidRDefault="00BF2979" w:rsidP="00BF2979">
      <w:pPr>
        <w:pStyle w:val="ac"/>
        <w:jc w:val="center"/>
        <w:rPr>
          <w:b/>
          <w:szCs w:val="28"/>
        </w:rPr>
      </w:pPr>
      <w:r w:rsidRPr="00BF2979">
        <w:rPr>
          <w:b/>
          <w:szCs w:val="28"/>
        </w:rPr>
        <w:t xml:space="preserve">№ </w:t>
      </w:r>
      <w:r w:rsidR="00423452">
        <w:rPr>
          <w:b/>
          <w:szCs w:val="28"/>
        </w:rPr>
        <w:t>87</w:t>
      </w:r>
    </w:p>
    <w:p w:rsidR="00BF2979" w:rsidRPr="00BF2979" w:rsidRDefault="00423452" w:rsidP="00BF2979">
      <w:pPr>
        <w:tabs>
          <w:tab w:val="left" w:pos="694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BF2979" w:rsidRPr="00BF297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="00BF2979" w:rsidRPr="00BF2979">
        <w:rPr>
          <w:rFonts w:ascii="Times New Roman" w:hAnsi="Times New Roman"/>
          <w:b/>
          <w:sz w:val="28"/>
          <w:szCs w:val="28"/>
        </w:rPr>
        <w:t>.2023 г.</w:t>
      </w:r>
      <w:r w:rsidR="00BF2979" w:rsidRPr="00BF2979">
        <w:rPr>
          <w:rFonts w:ascii="Times New Roman" w:hAnsi="Times New Roman"/>
          <w:b/>
          <w:sz w:val="28"/>
          <w:szCs w:val="28"/>
        </w:rPr>
        <w:tab/>
      </w:r>
      <w:r w:rsidR="00BF2979" w:rsidRPr="00BF2979">
        <w:rPr>
          <w:rFonts w:ascii="Times New Roman" w:hAnsi="Times New Roman"/>
          <w:b/>
          <w:sz w:val="28"/>
          <w:szCs w:val="28"/>
        </w:rPr>
        <w:tab/>
      </w:r>
      <w:r w:rsidR="00BF2979" w:rsidRPr="00BF2979">
        <w:rPr>
          <w:rFonts w:ascii="Times New Roman" w:hAnsi="Times New Roman"/>
          <w:b/>
          <w:sz w:val="28"/>
          <w:szCs w:val="28"/>
        </w:rPr>
        <w:tab/>
        <w:t>х. Курганный</w:t>
      </w:r>
    </w:p>
    <w:p w:rsidR="008F6C9D" w:rsidRPr="00B15B18" w:rsidRDefault="008F6C9D" w:rsidP="00BF2979">
      <w:pPr>
        <w:suppressAutoHyphens/>
        <w:spacing w:after="0" w:line="240" w:lineRule="auto"/>
        <w:ind w:right="4222"/>
        <w:jc w:val="both"/>
        <w:rPr>
          <w:rFonts w:ascii="Times New Roman" w:hAnsi="Times New Roman" w:cs="Mangal"/>
          <w:kern w:val="2"/>
          <w:sz w:val="16"/>
          <w:szCs w:val="16"/>
          <w:lang w:eastAsia="hi-IN" w:bidi="hi-IN"/>
        </w:rPr>
      </w:pPr>
    </w:p>
    <w:p w:rsidR="008F6C9D" w:rsidRDefault="008F6C9D" w:rsidP="005C02DC">
      <w:pPr>
        <w:pStyle w:val="ConsPlusTitle"/>
        <w:widowControl/>
        <w:ind w:right="1529"/>
        <w:jc w:val="both"/>
        <w:rPr>
          <w:b w:val="0"/>
          <w:bCs w:val="0"/>
          <w:kern w:val="2"/>
          <w:sz w:val="28"/>
          <w:szCs w:val="28"/>
        </w:rPr>
      </w:pPr>
      <w:r>
        <w:rPr>
          <w:b w:val="0"/>
          <w:bCs w:val="0"/>
          <w:kern w:val="2"/>
          <w:sz w:val="28"/>
          <w:szCs w:val="28"/>
        </w:rPr>
        <w:t>Об у</w:t>
      </w:r>
      <w:r w:rsidRPr="00A35C88">
        <w:rPr>
          <w:b w:val="0"/>
          <w:bCs w:val="0"/>
          <w:kern w:val="2"/>
          <w:sz w:val="28"/>
          <w:szCs w:val="28"/>
        </w:rPr>
        <w:t>твер</w:t>
      </w:r>
      <w:r>
        <w:rPr>
          <w:b w:val="0"/>
          <w:bCs w:val="0"/>
          <w:kern w:val="2"/>
          <w:sz w:val="28"/>
          <w:szCs w:val="28"/>
        </w:rPr>
        <w:t>ждении муниципального</w:t>
      </w:r>
      <w:r w:rsidRPr="00A35C88">
        <w:rPr>
          <w:b w:val="0"/>
          <w:bCs w:val="0"/>
          <w:kern w:val="2"/>
          <w:sz w:val="28"/>
          <w:szCs w:val="28"/>
        </w:rPr>
        <w:t xml:space="preserve"> задани</w:t>
      </w:r>
      <w:r>
        <w:rPr>
          <w:b w:val="0"/>
          <w:bCs w:val="0"/>
          <w:kern w:val="2"/>
          <w:sz w:val="28"/>
          <w:szCs w:val="28"/>
        </w:rPr>
        <w:t>я</w:t>
      </w:r>
      <w:r w:rsidRPr="00A35C88">
        <w:rPr>
          <w:b w:val="0"/>
          <w:bCs w:val="0"/>
          <w:kern w:val="2"/>
          <w:sz w:val="28"/>
          <w:szCs w:val="28"/>
        </w:rPr>
        <w:t xml:space="preserve"> на 20</w:t>
      </w:r>
      <w:r>
        <w:rPr>
          <w:b w:val="0"/>
          <w:bCs w:val="0"/>
          <w:kern w:val="2"/>
          <w:sz w:val="28"/>
          <w:szCs w:val="28"/>
        </w:rPr>
        <w:t>2</w:t>
      </w:r>
      <w:r w:rsidR="003D50EC">
        <w:rPr>
          <w:b w:val="0"/>
          <w:bCs w:val="0"/>
          <w:kern w:val="2"/>
          <w:sz w:val="28"/>
          <w:szCs w:val="28"/>
        </w:rPr>
        <w:t>3</w:t>
      </w:r>
      <w:r w:rsidRPr="00A35C88">
        <w:rPr>
          <w:b w:val="0"/>
          <w:bCs w:val="0"/>
          <w:kern w:val="2"/>
          <w:sz w:val="28"/>
          <w:szCs w:val="28"/>
        </w:rPr>
        <w:t xml:space="preserve"> год и плановый период 20</w:t>
      </w:r>
      <w:r>
        <w:rPr>
          <w:b w:val="0"/>
          <w:bCs w:val="0"/>
          <w:kern w:val="2"/>
          <w:sz w:val="28"/>
          <w:szCs w:val="28"/>
        </w:rPr>
        <w:t>2</w:t>
      </w:r>
      <w:r w:rsidR="003D50EC">
        <w:rPr>
          <w:b w:val="0"/>
          <w:bCs w:val="0"/>
          <w:kern w:val="2"/>
          <w:sz w:val="28"/>
          <w:szCs w:val="28"/>
        </w:rPr>
        <w:t>4</w:t>
      </w:r>
      <w:r w:rsidRPr="00A35C88">
        <w:rPr>
          <w:b w:val="0"/>
          <w:bCs w:val="0"/>
          <w:kern w:val="2"/>
          <w:sz w:val="28"/>
          <w:szCs w:val="28"/>
        </w:rPr>
        <w:t xml:space="preserve"> и 202</w:t>
      </w:r>
      <w:r w:rsidR="003D50EC">
        <w:rPr>
          <w:b w:val="0"/>
          <w:bCs w:val="0"/>
          <w:kern w:val="2"/>
          <w:sz w:val="28"/>
          <w:szCs w:val="28"/>
        </w:rPr>
        <w:t>5</w:t>
      </w:r>
      <w:r w:rsidRPr="00A35C88">
        <w:rPr>
          <w:b w:val="0"/>
          <w:bCs w:val="0"/>
          <w:kern w:val="2"/>
          <w:sz w:val="28"/>
          <w:szCs w:val="28"/>
        </w:rPr>
        <w:t xml:space="preserve"> годов</w:t>
      </w:r>
      <w:r w:rsidRPr="00D279E6">
        <w:rPr>
          <w:b w:val="0"/>
          <w:bCs w:val="0"/>
          <w:sz w:val="28"/>
          <w:szCs w:val="28"/>
        </w:rPr>
        <w:t xml:space="preserve"> </w:t>
      </w:r>
      <w:r w:rsidRPr="00D279E6">
        <w:rPr>
          <w:b w:val="0"/>
          <w:bCs w:val="0"/>
          <w:kern w:val="2"/>
          <w:sz w:val="28"/>
          <w:szCs w:val="28"/>
        </w:rPr>
        <w:t>муниципально</w:t>
      </w:r>
      <w:r>
        <w:rPr>
          <w:b w:val="0"/>
          <w:bCs w:val="0"/>
          <w:kern w:val="2"/>
          <w:sz w:val="28"/>
          <w:szCs w:val="28"/>
        </w:rPr>
        <w:t>му</w:t>
      </w:r>
      <w:r w:rsidRPr="00D279E6">
        <w:rPr>
          <w:b w:val="0"/>
          <w:bCs w:val="0"/>
          <w:kern w:val="2"/>
          <w:sz w:val="28"/>
          <w:szCs w:val="28"/>
        </w:rPr>
        <w:t xml:space="preserve"> бюджетно</w:t>
      </w:r>
      <w:r>
        <w:rPr>
          <w:b w:val="0"/>
          <w:bCs w:val="0"/>
          <w:kern w:val="2"/>
          <w:sz w:val="28"/>
          <w:szCs w:val="28"/>
        </w:rPr>
        <w:t>му</w:t>
      </w:r>
      <w:r w:rsidRPr="00D279E6">
        <w:rPr>
          <w:b w:val="0"/>
          <w:bCs w:val="0"/>
          <w:kern w:val="2"/>
          <w:sz w:val="28"/>
          <w:szCs w:val="28"/>
        </w:rPr>
        <w:t xml:space="preserve">  учреждени</w:t>
      </w:r>
      <w:r>
        <w:rPr>
          <w:b w:val="0"/>
          <w:bCs w:val="0"/>
          <w:kern w:val="2"/>
          <w:sz w:val="28"/>
          <w:szCs w:val="28"/>
        </w:rPr>
        <w:t>ю</w:t>
      </w:r>
      <w:r w:rsidR="003D50EC">
        <w:rPr>
          <w:b w:val="0"/>
          <w:bCs w:val="0"/>
          <w:kern w:val="2"/>
          <w:sz w:val="28"/>
          <w:szCs w:val="28"/>
        </w:rPr>
        <w:t xml:space="preserve"> культуры </w:t>
      </w:r>
      <w:r w:rsidR="00BF2979">
        <w:rPr>
          <w:b w:val="0"/>
          <w:bCs w:val="0"/>
          <w:kern w:val="2"/>
          <w:sz w:val="28"/>
          <w:szCs w:val="28"/>
        </w:rPr>
        <w:t>Курганенского</w:t>
      </w:r>
      <w:r w:rsidRPr="00D279E6">
        <w:rPr>
          <w:b w:val="0"/>
          <w:bCs w:val="0"/>
          <w:kern w:val="2"/>
          <w:sz w:val="28"/>
          <w:szCs w:val="28"/>
        </w:rPr>
        <w:t xml:space="preserve"> сельского поселени</w:t>
      </w:r>
      <w:r w:rsidR="003D50EC">
        <w:rPr>
          <w:b w:val="0"/>
          <w:bCs w:val="0"/>
          <w:kern w:val="2"/>
          <w:sz w:val="28"/>
          <w:szCs w:val="28"/>
        </w:rPr>
        <w:t>я Орловского района «</w:t>
      </w:r>
      <w:r w:rsidR="00BF2979">
        <w:rPr>
          <w:b w:val="0"/>
          <w:bCs w:val="0"/>
          <w:kern w:val="2"/>
          <w:sz w:val="28"/>
          <w:szCs w:val="28"/>
        </w:rPr>
        <w:t>Курганенский</w:t>
      </w:r>
      <w:r w:rsidRPr="00D279E6">
        <w:rPr>
          <w:b w:val="0"/>
          <w:bCs w:val="0"/>
          <w:kern w:val="2"/>
          <w:sz w:val="28"/>
          <w:szCs w:val="28"/>
        </w:rPr>
        <w:t xml:space="preserve"> сельский дом культуры»</w:t>
      </w:r>
    </w:p>
    <w:p w:rsidR="008F6C9D" w:rsidRPr="00B15B18" w:rsidRDefault="008F6C9D" w:rsidP="00A35C88">
      <w:pPr>
        <w:pStyle w:val="ConsPlusTitle"/>
        <w:widowControl/>
        <w:ind w:firstLine="708"/>
        <w:jc w:val="center"/>
        <w:rPr>
          <w:b w:val="0"/>
          <w:sz w:val="16"/>
          <w:szCs w:val="16"/>
        </w:rPr>
      </w:pPr>
    </w:p>
    <w:p w:rsidR="008F6C9D" w:rsidRPr="00BF2979" w:rsidRDefault="008F6C9D" w:rsidP="00ED4050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4050">
        <w:rPr>
          <w:rFonts w:ascii="Times New Roman" w:hAnsi="Times New Roman"/>
          <w:color w:val="000000"/>
          <w:kern w:val="2"/>
          <w:sz w:val="28"/>
          <w:szCs w:val="28"/>
        </w:rPr>
        <w:t xml:space="preserve">В </w:t>
      </w:r>
      <w:r w:rsidRPr="00E96C35">
        <w:rPr>
          <w:rFonts w:ascii="Times New Roman" w:hAnsi="Times New Roman"/>
          <w:color w:val="000000"/>
          <w:kern w:val="2"/>
          <w:sz w:val="28"/>
          <w:szCs w:val="28"/>
        </w:rPr>
        <w:t>соответствии с постано</w:t>
      </w:r>
      <w:r w:rsidR="003D50EC" w:rsidRPr="00E96C35">
        <w:rPr>
          <w:rFonts w:ascii="Times New Roman" w:hAnsi="Times New Roman"/>
          <w:color w:val="000000"/>
          <w:kern w:val="2"/>
          <w:sz w:val="28"/>
          <w:szCs w:val="28"/>
        </w:rPr>
        <w:t xml:space="preserve">влением Администрации </w:t>
      </w:r>
      <w:r w:rsidR="00BF2979" w:rsidRPr="00E96C35">
        <w:rPr>
          <w:rFonts w:ascii="Times New Roman" w:hAnsi="Times New Roman"/>
          <w:color w:val="000000"/>
          <w:kern w:val="2"/>
          <w:sz w:val="28"/>
          <w:szCs w:val="28"/>
        </w:rPr>
        <w:t>Курганенского</w:t>
      </w:r>
      <w:r w:rsidRPr="00E96C35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 от </w:t>
      </w:r>
      <w:r w:rsidR="005C02DC">
        <w:rPr>
          <w:rFonts w:ascii="Times New Roman" w:hAnsi="Times New Roman"/>
          <w:color w:val="000000"/>
          <w:kern w:val="2"/>
          <w:sz w:val="28"/>
          <w:szCs w:val="28"/>
        </w:rPr>
        <w:t>03.07.2023 г.</w:t>
      </w:r>
      <w:r w:rsidR="00E96C35" w:rsidRPr="00E96C35">
        <w:rPr>
          <w:rFonts w:ascii="Times New Roman" w:hAnsi="Times New Roman"/>
          <w:color w:val="000000"/>
          <w:kern w:val="2"/>
          <w:sz w:val="28"/>
          <w:szCs w:val="28"/>
        </w:rPr>
        <w:t xml:space="preserve"> №</w:t>
      </w:r>
      <w:r w:rsidR="00423452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5C02DC">
        <w:rPr>
          <w:rFonts w:ascii="Times New Roman" w:hAnsi="Times New Roman"/>
          <w:color w:val="000000"/>
          <w:kern w:val="2"/>
          <w:sz w:val="28"/>
          <w:szCs w:val="28"/>
        </w:rPr>
        <w:t>86</w:t>
      </w:r>
      <w:r w:rsidRPr="00E96C35">
        <w:rPr>
          <w:rFonts w:ascii="Times New Roman" w:hAnsi="Times New Roman"/>
          <w:color w:val="000000"/>
          <w:kern w:val="2"/>
          <w:sz w:val="28"/>
          <w:szCs w:val="28"/>
        </w:rPr>
        <w:t xml:space="preserve"> «</w:t>
      </w:r>
      <w:r w:rsidR="00E96C35" w:rsidRPr="00E96C35">
        <w:rPr>
          <w:rFonts w:ascii="Times New Roman" w:hAnsi="Times New Roman"/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Курганенского сельского поселения и финансового обеспечения выполнения муниципального задания</w:t>
      </w:r>
      <w:r w:rsidRPr="00E96C35">
        <w:rPr>
          <w:rFonts w:ascii="Times New Roman" w:hAnsi="Times New Roman"/>
          <w:color w:val="000000"/>
          <w:kern w:val="2"/>
          <w:sz w:val="28"/>
          <w:szCs w:val="28"/>
        </w:rPr>
        <w:t>»</w:t>
      </w:r>
      <w:r w:rsidRPr="00E96C35">
        <w:rPr>
          <w:rFonts w:ascii="Times New Roman" w:hAnsi="Times New Roman"/>
          <w:sz w:val="28"/>
          <w:szCs w:val="28"/>
        </w:rPr>
        <w:t xml:space="preserve">, </w:t>
      </w:r>
      <w:r w:rsidR="003D50EC" w:rsidRPr="00E96C35">
        <w:rPr>
          <w:rFonts w:ascii="Times New Roman" w:hAnsi="Times New Roman"/>
          <w:sz w:val="28"/>
          <w:szCs w:val="28"/>
        </w:rPr>
        <w:t xml:space="preserve">Администрация </w:t>
      </w:r>
      <w:r w:rsidR="00BF2979" w:rsidRPr="00E96C35">
        <w:rPr>
          <w:rFonts w:ascii="Times New Roman" w:hAnsi="Times New Roman"/>
          <w:sz w:val="28"/>
          <w:szCs w:val="28"/>
        </w:rPr>
        <w:t>Курганенского</w:t>
      </w:r>
      <w:r w:rsidRPr="00E96C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2979" w:rsidRPr="00E96C35">
        <w:rPr>
          <w:rFonts w:ascii="Times New Roman" w:hAnsi="Times New Roman"/>
          <w:sz w:val="28"/>
          <w:szCs w:val="28"/>
        </w:rPr>
        <w:t xml:space="preserve"> </w:t>
      </w:r>
      <w:r w:rsidR="00BF2979" w:rsidRPr="00E96C35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8F6C9D" w:rsidRPr="00B15B18" w:rsidRDefault="008F6C9D" w:rsidP="00EC60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6C9D" w:rsidRPr="00EC601D" w:rsidRDefault="008F6C9D" w:rsidP="00B15B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601D">
        <w:rPr>
          <w:rFonts w:ascii="Times New Roman" w:hAnsi="Times New Roman"/>
          <w:sz w:val="28"/>
          <w:szCs w:val="28"/>
        </w:rPr>
        <w:t>1. Утвердить муниципальное задание на оказание муниципальных услуг (выполнения работ) в отношении муниципальных услуг муниципального бюджетного</w:t>
      </w:r>
      <w:r w:rsidR="003D50EC">
        <w:rPr>
          <w:rFonts w:ascii="Times New Roman" w:hAnsi="Times New Roman"/>
          <w:sz w:val="28"/>
          <w:szCs w:val="28"/>
        </w:rPr>
        <w:t xml:space="preserve">  учреждения культуры </w:t>
      </w:r>
      <w:r w:rsidR="00E96C35">
        <w:rPr>
          <w:rFonts w:ascii="Times New Roman" w:hAnsi="Times New Roman"/>
          <w:sz w:val="28"/>
          <w:szCs w:val="28"/>
        </w:rPr>
        <w:t>Курганенского</w:t>
      </w:r>
      <w:r w:rsidRPr="00EC601D">
        <w:rPr>
          <w:rFonts w:ascii="Times New Roman" w:hAnsi="Times New Roman"/>
          <w:sz w:val="28"/>
          <w:szCs w:val="28"/>
        </w:rPr>
        <w:t xml:space="preserve"> сельского поселения Орловского района «</w:t>
      </w:r>
      <w:r w:rsidR="00E96C35">
        <w:rPr>
          <w:rFonts w:ascii="Times New Roman" w:hAnsi="Times New Roman"/>
          <w:sz w:val="28"/>
          <w:szCs w:val="28"/>
        </w:rPr>
        <w:t>Курганенский</w:t>
      </w:r>
      <w:r w:rsidRPr="00EC601D">
        <w:rPr>
          <w:rFonts w:ascii="Times New Roman" w:hAnsi="Times New Roman"/>
          <w:sz w:val="28"/>
          <w:szCs w:val="28"/>
        </w:rPr>
        <w:t xml:space="preserve"> сельский дом культуры» </w:t>
      </w:r>
      <w:r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 на 202</w:t>
      </w:r>
      <w:r w:rsidR="003D50EC">
        <w:rPr>
          <w:rFonts w:ascii="Times New Roman" w:hAnsi="Times New Roman"/>
          <w:sz w:val="28"/>
          <w:szCs w:val="28"/>
        </w:rPr>
        <w:t>3</w:t>
      </w:r>
      <w:r w:rsidRPr="00EC601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3D50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D50EC">
        <w:rPr>
          <w:rFonts w:ascii="Times New Roman" w:hAnsi="Times New Roman"/>
          <w:sz w:val="28"/>
          <w:szCs w:val="28"/>
        </w:rPr>
        <w:t>5</w:t>
      </w:r>
      <w:r w:rsidRPr="00EC601D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EC601D">
        <w:rPr>
          <w:rFonts w:ascii="Times New Roman" w:hAnsi="Times New Roman"/>
          <w:sz w:val="28"/>
          <w:szCs w:val="28"/>
        </w:rPr>
        <w:t>.</w:t>
      </w:r>
    </w:p>
    <w:p w:rsidR="008F6C9D" w:rsidRPr="00B15B18" w:rsidRDefault="008F6C9D" w:rsidP="00B1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0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01D">
        <w:rPr>
          <w:rFonts w:ascii="Times New Roman" w:hAnsi="Times New Roman"/>
          <w:sz w:val="28"/>
          <w:szCs w:val="28"/>
        </w:rPr>
        <w:t xml:space="preserve"> </w:t>
      </w:r>
      <w:r w:rsidR="003D50EC">
        <w:rPr>
          <w:rFonts w:ascii="Times New Roman" w:hAnsi="Times New Roman"/>
          <w:sz w:val="28"/>
          <w:szCs w:val="28"/>
        </w:rPr>
        <w:t>Директору МБУК ВСПОР «</w:t>
      </w:r>
      <w:r w:rsidR="00E96C35">
        <w:rPr>
          <w:rFonts w:ascii="Times New Roman" w:hAnsi="Times New Roman"/>
          <w:sz w:val="28"/>
          <w:szCs w:val="28"/>
        </w:rPr>
        <w:t>Курганенск</w:t>
      </w:r>
      <w:r w:rsidR="003D50EC">
        <w:rPr>
          <w:rFonts w:ascii="Times New Roman" w:hAnsi="Times New Roman"/>
          <w:sz w:val="28"/>
          <w:szCs w:val="28"/>
        </w:rPr>
        <w:t>ий СДК» (</w:t>
      </w:r>
      <w:r w:rsidR="00BA305D">
        <w:rPr>
          <w:rFonts w:ascii="Times New Roman" w:hAnsi="Times New Roman"/>
          <w:sz w:val="28"/>
          <w:szCs w:val="28"/>
        </w:rPr>
        <w:t>Ушаковой Е.А.</w:t>
      </w:r>
      <w:r>
        <w:rPr>
          <w:rFonts w:ascii="Times New Roman" w:hAnsi="Times New Roman"/>
          <w:sz w:val="28"/>
          <w:szCs w:val="28"/>
        </w:rPr>
        <w:t>):</w:t>
      </w:r>
    </w:p>
    <w:p w:rsidR="008F6C9D" w:rsidRPr="00B15B18" w:rsidRDefault="008F6C9D" w:rsidP="00B1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5B1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 xml:space="preserve">Разместить муниципальное задание </w:t>
      </w:r>
      <w:r w:rsidR="003D50EC">
        <w:rPr>
          <w:rFonts w:ascii="Times New Roman" w:hAnsi="Times New Roman"/>
          <w:sz w:val="28"/>
          <w:szCs w:val="28"/>
        </w:rPr>
        <w:t>на 2023</w:t>
      </w:r>
      <w:r w:rsidRPr="00EC601D">
        <w:rPr>
          <w:rFonts w:ascii="Times New Roman" w:hAnsi="Times New Roman"/>
          <w:sz w:val="28"/>
          <w:szCs w:val="28"/>
        </w:rPr>
        <w:t xml:space="preserve"> год</w:t>
      </w:r>
      <w:r w:rsidR="003D50EC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BA305D">
        <w:rPr>
          <w:rFonts w:ascii="Times New Roman" w:hAnsi="Times New Roman"/>
          <w:sz w:val="28"/>
          <w:szCs w:val="28"/>
        </w:rPr>
        <w:t>3</w:t>
      </w:r>
      <w:r w:rsidR="003D50EC">
        <w:rPr>
          <w:rFonts w:ascii="Times New Roman" w:hAnsi="Times New Roman"/>
          <w:sz w:val="28"/>
          <w:szCs w:val="28"/>
        </w:rPr>
        <w:t xml:space="preserve"> и 202</w:t>
      </w:r>
      <w:r w:rsidR="00BA305D">
        <w:rPr>
          <w:rFonts w:ascii="Times New Roman" w:hAnsi="Times New Roman"/>
          <w:sz w:val="28"/>
          <w:szCs w:val="28"/>
        </w:rPr>
        <w:t>4</w:t>
      </w:r>
      <w:r w:rsidRPr="00EC601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в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порядке на официальном сайте в 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(</w:t>
      </w:r>
      <w:hyperlink r:id="rId7" w:history="1">
        <w:r w:rsidRPr="004A1FD4">
          <w:rPr>
            <w:rStyle w:val="af1"/>
            <w:rFonts w:ascii="Times New Roman" w:hAnsi="Times New Roman"/>
            <w:sz w:val="28"/>
            <w:szCs w:val="28"/>
          </w:rPr>
          <w:t>www.bus.gov.ru</w:t>
        </w:r>
      </w:hyperlink>
      <w:r w:rsidRPr="00B15B18">
        <w:rPr>
          <w:rFonts w:ascii="Times New Roman" w:hAnsi="Times New Roman"/>
          <w:sz w:val="28"/>
          <w:szCs w:val="28"/>
        </w:rPr>
        <w:t>);</w:t>
      </w:r>
    </w:p>
    <w:p w:rsidR="008F6C9D" w:rsidRPr="00B15B18" w:rsidRDefault="008F6C9D" w:rsidP="00B1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5B18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Обеспечить исполнение муниципальн</w:t>
      </w:r>
      <w:r>
        <w:rPr>
          <w:rFonts w:ascii="Times New Roman" w:hAnsi="Times New Roman"/>
          <w:sz w:val="28"/>
          <w:szCs w:val="28"/>
        </w:rPr>
        <w:t>ого задания</w:t>
      </w:r>
      <w:r w:rsidRPr="00B15B18">
        <w:rPr>
          <w:rFonts w:ascii="Times New Roman" w:hAnsi="Times New Roman"/>
          <w:sz w:val="28"/>
          <w:szCs w:val="28"/>
        </w:rPr>
        <w:t xml:space="preserve"> </w:t>
      </w:r>
      <w:r w:rsidR="003D50EC">
        <w:rPr>
          <w:rFonts w:ascii="Times New Roman" w:hAnsi="Times New Roman"/>
          <w:sz w:val="28"/>
          <w:szCs w:val="28"/>
        </w:rPr>
        <w:t>на 2023</w:t>
      </w:r>
      <w:r w:rsidRPr="00EC601D">
        <w:rPr>
          <w:rFonts w:ascii="Times New Roman" w:hAnsi="Times New Roman"/>
          <w:sz w:val="28"/>
          <w:szCs w:val="28"/>
        </w:rPr>
        <w:t xml:space="preserve"> год</w:t>
      </w:r>
      <w:r w:rsidR="003D50EC">
        <w:rPr>
          <w:rFonts w:ascii="Times New Roman" w:hAnsi="Times New Roman"/>
          <w:sz w:val="28"/>
          <w:szCs w:val="28"/>
        </w:rPr>
        <w:t xml:space="preserve"> и плановый период 2024 и 2025</w:t>
      </w:r>
      <w:r w:rsidRPr="00EC601D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по объемам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предоставляемых услуг и</w:t>
      </w:r>
      <w:r>
        <w:rPr>
          <w:rFonts w:ascii="Times New Roman" w:hAnsi="Times New Roman"/>
          <w:sz w:val="28"/>
          <w:szCs w:val="28"/>
        </w:rPr>
        <w:t xml:space="preserve"> по их качественным показателям;</w:t>
      </w:r>
    </w:p>
    <w:p w:rsidR="008F6C9D" w:rsidRDefault="008F6C9D" w:rsidP="00B1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5B18">
        <w:rPr>
          <w:rFonts w:ascii="Times New Roman" w:hAnsi="Times New Roman"/>
          <w:sz w:val="28"/>
          <w:szCs w:val="28"/>
        </w:rPr>
        <w:t>.3. Предоставлять отчет об исполнении муниципального задания</w:t>
      </w:r>
      <w:r>
        <w:rPr>
          <w:rFonts w:ascii="Times New Roman" w:hAnsi="Times New Roman"/>
          <w:sz w:val="28"/>
          <w:szCs w:val="28"/>
        </w:rPr>
        <w:t xml:space="preserve"> в установленные сроки.</w:t>
      </w:r>
    </w:p>
    <w:p w:rsidR="008F6C9D" w:rsidRPr="00EC601D" w:rsidRDefault="008F6C9D" w:rsidP="00EC6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</w:t>
      </w:r>
      <w:r w:rsidR="003D50EC">
        <w:rPr>
          <w:rFonts w:ascii="Times New Roman" w:hAnsi="Times New Roman"/>
          <w:sz w:val="28"/>
          <w:szCs w:val="28"/>
        </w:rPr>
        <w:t>ение вступает в силу с 0</w:t>
      </w:r>
      <w:r w:rsidR="00BA305D">
        <w:rPr>
          <w:rFonts w:ascii="Times New Roman" w:hAnsi="Times New Roman"/>
          <w:sz w:val="28"/>
          <w:szCs w:val="28"/>
        </w:rPr>
        <w:t>3</w:t>
      </w:r>
      <w:r w:rsidR="003D50EC">
        <w:rPr>
          <w:rFonts w:ascii="Times New Roman" w:hAnsi="Times New Roman"/>
          <w:sz w:val="28"/>
          <w:szCs w:val="28"/>
        </w:rPr>
        <w:t>.</w:t>
      </w:r>
      <w:r w:rsidR="00BA305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3D50E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F6C9D" w:rsidRDefault="008F6C9D" w:rsidP="00C476C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01E7">
        <w:rPr>
          <w:rFonts w:ascii="Times New Roman" w:hAnsi="Times New Roman"/>
          <w:sz w:val="28"/>
          <w:szCs w:val="28"/>
        </w:rPr>
        <w:t xml:space="preserve">. Контроль за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E01E7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/>
          <w:sz w:val="28"/>
          <w:szCs w:val="28"/>
        </w:rPr>
        <w:t>заведующего сектором экономики и ф</w:t>
      </w:r>
      <w:r w:rsidR="003D50EC">
        <w:rPr>
          <w:rFonts w:ascii="Times New Roman" w:hAnsi="Times New Roman"/>
          <w:sz w:val="28"/>
          <w:szCs w:val="28"/>
        </w:rPr>
        <w:t xml:space="preserve">инансов Администрации </w:t>
      </w:r>
      <w:r w:rsidR="00E96C35">
        <w:rPr>
          <w:rFonts w:ascii="Times New Roman" w:hAnsi="Times New Roman"/>
          <w:sz w:val="28"/>
          <w:szCs w:val="28"/>
        </w:rPr>
        <w:t>Курганенск</w:t>
      </w:r>
      <w:r w:rsidR="003D50E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="003D50EC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BA305D">
        <w:rPr>
          <w:rFonts w:ascii="Times New Roman" w:hAnsi="Times New Roman"/>
          <w:sz w:val="28"/>
          <w:szCs w:val="28"/>
        </w:rPr>
        <w:t>Должикову Ю.С.</w:t>
      </w:r>
    </w:p>
    <w:p w:rsidR="008F6C9D" w:rsidRPr="00B15B18" w:rsidRDefault="008F6C9D" w:rsidP="00C476C8">
      <w:pPr>
        <w:pStyle w:val="a3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F6C9D" w:rsidRPr="00EC601D" w:rsidRDefault="008F6C9D" w:rsidP="00EC6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01D">
        <w:rPr>
          <w:rFonts w:ascii="Times New Roman" w:hAnsi="Times New Roman"/>
          <w:sz w:val="28"/>
          <w:szCs w:val="28"/>
        </w:rPr>
        <w:t>Глава Администрации</w:t>
      </w:r>
    </w:p>
    <w:p w:rsidR="008F6C9D" w:rsidRPr="003D50EC" w:rsidRDefault="00E96C35" w:rsidP="00EC601D">
      <w:pPr>
        <w:spacing w:after="0" w:line="240" w:lineRule="auto"/>
        <w:rPr>
          <w:rFonts w:ascii="Times New Roman" w:hAnsi="Times New Roman"/>
          <w:sz w:val="28"/>
          <w:szCs w:val="28"/>
        </w:rPr>
        <w:sectPr w:rsidR="008F6C9D" w:rsidRPr="003D50EC" w:rsidSect="00A45B05">
          <w:pgSz w:w="11906" w:h="16838"/>
          <w:pgMar w:top="567" w:right="851" w:bottom="567" w:left="130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Курганенск</w:t>
      </w:r>
      <w:r w:rsidR="003D50EC">
        <w:rPr>
          <w:rFonts w:ascii="Times New Roman" w:hAnsi="Times New Roman"/>
          <w:sz w:val="28"/>
          <w:szCs w:val="28"/>
        </w:rPr>
        <w:t>ого</w:t>
      </w:r>
      <w:r w:rsidR="008F6C9D" w:rsidRPr="00EC601D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r w:rsidR="00BA305D">
        <w:rPr>
          <w:rFonts w:ascii="Times New Roman" w:hAnsi="Times New Roman"/>
          <w:sz w:val="28"/>
          <w:szCs w:val="28"/>
        </w:rPr>
        <w:t>Батманова Н.В.</w:t>
      </w:r>
      <w:r w:rsidR="003D50EC">
        <w:rPr>
          <w:rFonts w:ascii="Times New Roman" w:hAnsi="Times New Roman"/>
          <w:sz w:val="28"/>
          <w:szCs w:val="28"/>
        </w:rPr>
        <w:t xml:space="preserve"> </w:t>
      </w:r>
    </w:p>
    <w:p w:rsidR="004172E9" w:rsidRPr="00423452" w:rsidRDefault="004172E9" w:rsidP="004172E9">
      <w:pPr>
        <w:widowControl w:val="0"/>
        <w:autoSpaceDE w:val="0"/>
        <w:autoSpaceDN w:val="0"/>
        <w:adjustRightInd w:val="0"/>
        <w:spacing w:after="0"/>
        <w:ind w:left="6237"/>
        <w:jc w:val="right"/>
        <w:outlineLvl w:val="0"/>
        <w:rPr>
          <w:rFonts w:ascii="Times New Roman" w:hAnsi="Times New Roman"/>
          <w:sz w:val="28"/>
          <w:szCs w:val="28"/>
        </w:rPr>
      </w:pPr>
      <w:r w:rsidRPr="0042345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172E9" w:rsidRPr="00423452" w:rsidRDefault="004172E9" w:rsidP="00423452">
      <w:pPr>
        <w:widowControl w:val="0"/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  <w:sz w:val="28"/>
          <w:szCs w:val="28"/>
        </w:rPr>
      </w:pPr>
      <w:r w:rsidRPr="00423452">
        <w:rPr>
          <w:rFonts w:ascii="Times New Roman" w:hAnsi="Times New Roman"/>
          <w:sz w:val="28"/>
          <w:szCs w:val="28"/>
        </w:rPr>
        <w:t>к постановлению</w:t>
      </w:r>
      <w:r w:rsidR="00423452" w:rsidRPr="00423452">
        <w:rPr>
          <w:rFonts w:ascii="Times New Roman" w:hAnsi="Times New Roman"/>
          <w:sz w:val="28"/>
          <w:szCs w:val="28"/>
        </w:rPr>
        <w:t xml:space="preserve"> </w:t>
      </w:r>
      <w:r w:rsidRPr="00423452">
        <w:rPr>
          <w:rFonts w:ascii="Times New Roman" w:hAnsi="Times New Roman"/>
          <w:sz w:val="28"/>
          <w:szCs w:val="28"/>
        </w:rPr>
        <w:t>Администрации</w:t>
      </w:r>
    </w:p>
    <w:p w:rsidR="004172E9" w:rsidRPr="00423452" w:rsidRDefault="004172E9" w:rsidP="004172E9">
      <w:pPr>
        <w:widowControl w:val="0"/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  <w:sz w:val="28"/>
          <w:szCs w:val="28"/>
        </w:rPr>
      </w:pPr>
      <w:r w:rsidRPr="00423452">
        <w:rPr>
          <w:rFonts w:ascii="Times New Roman" w:hAnsi="Times New Roman"/>
          <w:sz w:val="28"/>
          <w:szCs w:val="28"/>
        </w:rPr>
        <w:t>Курганенского сельского поселения</w:t>
      </w:r>
    </w:p>
    <w:p w:rsidR="004172E9" w:rsidRPr="00423452" w:rsidRDefault="00423452" w:rsidP="004172E9">
      <w:pPr>
        <w:widowControl w:val="0"/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  <w:sz w:val="28"/>
          <w:szCs w:val="28"/>
        </w:rPr>
      </w:pPr>
      <w:r w:rsidRPr="00423452">
        <w:rPr>
          <w:rFonts w:ascii="Times New Roman" w:hAnsi="Times New Roman"/>
          <w:sz w:val="28"/>
          <w:szCs w:val="28"/>
        </w:rPr>
        <w:t>от   03</w:t>
      </w:r>
      <w:r w:rsidR="004172E9" w:rsidRPr="00423452">
        <w:rPr>
          <w:rFonts w:ascii="Times New Roman" w:hAnsi="Times New Roman"/>
          <w:sz w:val="28"/>
          <w:szCs w:val="28"/>
        </w:rPr>
        <w:t>.</w:t>
      </w:r>
      <w:r w:rsidRPr="00423452">
        <w:rPr>
          <w:rFonts w:ascii="Times New Roman" w:hAnsi="Times New Roman"/>
          <w:sz w:val="28"/>
          <w:szCs w:val="28"/>
        </w:rPr>
        <w:t>07.2023 г</w:t>
      </w:r>
      <w:r w:rsidR="004172E9" w:rsidRPr="00423452">
        <w:rPr>
          <w:rFonts w:ascii="Times New Roman" w:hAnsi="Times New Roman"/>
          <w:sz w:val="28"/>
          <w:szCs w:val="28"/>
        </w:rPr>
        <w:t xml:space="preserve">№ </w:t>
      </w:r>
      <w:r w:rsidRPr="00423452">
        <w:rPr>
          <w:rFonts w:ascii="Times New Roman" w:hAnsi="Times New Roman"/>
          <w:sz w:val="28"/>
          <w:szCs w:val="28"/>
        </w:rPr>
        <w:t>87</w:t>
      </w:r>
    </w:p>
    <w:p w:rsidR="004172E9" w:rsidRPr="00C40874" w:rsidRDefault="004172E9" w:rsidP="004172E9">
      <w:pPr>
        <w:widowControl w:val="0"/>
        <w:tabs>
          <w:tab w:val="left" w:pos="11199"/>
        </w:tabs>
        <w:spacing w:after="0" w:line="228" w:lineRule="auto"/>
        <w:rPr>
          <w:rFonts w:ascii="Times New Roman" w:hAnsi="Times New Roman"/>
          <w:color w:val="000000"/>
          <w:sz w:val="24"/>
          <w:szCs w:val="24"/>
        </w:rPr>
      </w:pPr>
    </w:p>
    <w:p w:rsidR="004172E9" w:rsidRPr="00C40874" w:rsidRDefault="004172E9" w:rsidP="004172E9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hAnsi="Times New Roman"/>
          <w:color w:val="000000"/>
          <w:sz w:val="24"/>
          <w:szCs w:val="24"/>
        </w:rPr>
      </w:pPr>
      <w:r w:rsidRPr="00C40874">
        <w:rPr>
          <w:rFonts w:ascii="Times New Roman" w:hAnsi="Times New Roman"/>
          <w:color w:val="000000"/>
          <w:sz w:val="24"/>
          <w:szCs w:val="24"/>
        </w:rPr>
        <w:t>УТВЕРЖДАЮ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172E9" w:rsidRPr="00C40874" w:rsidRDefault="004172E9" w:rsidP="004172E9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C40874">
        <w:rPr>
          <w:rFonts w:ascii="Times New Roman" w:hAnsi="Times New Roman"/>
          <w:color w:val="000000"/>
          <w:sz w:val="24"/>
          <w:szCs w:val="24"/>
          <w:u w:val="single"/>
        </w:rPr>
        <w:t xml:space="preserve">Глава Администрации </w:t>
      </w:r>
    </w:p>
    <w:p w:rsidR="004172E9" w:rsidRDefault="004172E9" w:rsidP="004172E9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Курганенского</w:t>
      </w:r>
      <w:r w:rsidRPr="00C40874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сельского поселения</w:t>
      </w:r>
    </w:p>
    <w:p w:rsidR="004172E9" w:rsidRPr="00C40874" w:rsidRDefault="004172E9" w:rsidP="004172E9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172E9" w:rsidRPr="00C40874" w:rsidRDefault="004172E9" w:rsidP="004172E9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C40874"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__________________Н.В. Батманова</w:t>
      </w:r>
      <w:r w:rsidRPr="00C40874">
        <w:rPr>
          <w:rFonts w:ascii="Times New Roman" w:hAnsi="Times New Roman"/>
          <w:color w:val="000000"/>
          <w:sz w:val="24"/>
          <w:szCs w:val="24"/>
          <w:u w:val="single"/>
        </w:rPr>
        <w:t>__</w:t>
      </w:r>
    </w:p>
    <w:p w:rsidR="004172E9" w:rsidRPr="00C40874" w:rsidRDefault="004172E9" w:rsidP="004172E9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72E9" w:rsidRPr="00C40874" w:rsidRDefault="004172E9" w:rsidP="004172E9">
      <w:pPr>
        <w:widowControl w:val="0"/>
        <w:tabs>
          <w:tab w:val="left" w:pos="11199"/>
        </w:tabs>
        <w:spacing w:after="0" w:line="228" w:lineRule="auto"/>
        <w:ind w:left="9356"/>
        <w:jc w:val="right"/>
        <w:rPr>
          <w:rFonts w:ascii="Times New Roman" w:hAnsi="Times New Roman"/>
          <w:color w:val="000000"/>
          <w:sz w:val="24"/>
          <w:szCs w:val="24"/>
        </w:rPr>
      </w:pPr>
      <w:r w:rsidRPr="00C40874">
        <w:rPr>
          <w:rFonts w:ascii="Times New Roman" w:hAnsi="Times New Roman"/>
          <w:color w:val="000000"/>
          <w:sz w:val="24"/>
          <w:szCs w:val="24"/>
        </w:rPr>
        <w:t>«_____» ___________________ 20 ___ г.</w:t>
      </w:r>
    </w:p>
    <w:p w:rsidR="004172E9" w:rsidRDefault="004172E9" w:rsidP="004172E9">
      <w:pPr>
        <w:widowControl w:val="0"/>
        <w:tabs>
          <w:tab w:val="left" w:pos="11199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172E9" w:rsidRPr="006A57FF" w:rsidRDefault="004172E9" w:rsidP="004172E9">
      <w:pPr>
        <w:widowControl w:val="0"/>
        <w:tabs>
          <w:tab w:val="left" w:pos="11199"/>
        </w:tabs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172E9" w:rsidRPr="006A57FF" w:rsidRDefault="004734EB" w:rsidP="004172E9">
      <w:pPr>
        <w:widowControl w:val="0"/>
        <w:tabs>
          <w:tab w:val="left" w:pos="11199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4734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8" type="#_x0000_t202" style="position:absolute;left:0;text-align:left;margin-left:575.1pt;margin-top:8.45pt;width:181.5pt;height:17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 style="mso-next-textbox:#Поле 17">
              <w:txbxContent>
                <w:tbl>
                  <w:tblPr>
                    <w:tblW w:w="377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411"/>
                    <w:gridCol w:w="1361"/>
                  </w:tblGrid>
                  <w:tr w:rsidR="000D1511" w:rsidRPr="00F83765" w:rsidTr="000D1511">
                    <w:trPr>
                      <w:trHeight w:val="178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D1511" w:rsidRPr="00F83765" w:rsidRDefault="000D1511" w:rsidP="0062473B">
                        <w:pPr>
                          <w:spacing w:after="0" w:line="240" w:lineRule="auto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bottom w:val="single" w:sz="12" w:space="0" w:color="auto"/>
                        </w:tcBorders>
                      </w:tcPr>
                      <w:p w:rsidR="000D1511" w:rsidRPr="00BD7128" w:rsidRDefault="000D1511" w:rsidP="000D15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Коды</w:t>
                        </w:r>
                      </w:p>
                    </w:tc>
                  </w:tr>
                  <w:tr w:rsidR="000D1511" w:rsidRPr="00F83765" w:rsidTr="000D1511">
                    <w:trPr>
                      <w:trHeight w:val="34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0D15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0506001</w:t>
                        </w:r>
                      </w:p>
                    </w:tc>
                  </w:tr>
                  <w:tr w:rsidR="000D1511" w:rsidRPr="00F83765" w:rsidTr="000D1511">
                    <w:trPr>
                      <w:trHeight w:val="38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Дата начала действия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A45B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01.07.2023 г.</w:t>
                        </w:r>
                      </w:p>
                    </w:tc>
                  </w:tr>
                  <w:tr w:rsidR="000D1511" w:rsidRPr="00F83765" w:rsidTr="000D1511">
                    <w:trPr>
                      <w:trHeight w:val="38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Дата окончания действия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A45B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31.12.2025 г.</w:t>
                        </w:r>
                      </w:p>
                    </w:tc>
                  </w:tr>
                  <w:tr w:rsidR="000D1511" w:rsidRPr="00F83765" w:rsidTr="000D1511">
                    <w:trPr>
                      <w:trHeight w:val="737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B60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511" w:rsidRPr="00F83765" w:rsidTr="000D1511">
                    <w:trPr>
                      <w:trHeight w:val="179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ОКВЭ</w:t>
                        </w: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0D15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90.04.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0D1511" w:rsidRPr="00F83765" w:rsidTr="000D1511">
                    <w:trPr>
                      <w:trHeight w:val="20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ОКВЭ</w:t>
                        </w: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511" w:rsidRPr="00F83765" w:rsidTr="000D1511">
                    <w:trPr>
                      <w:trHeight w:val="56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ОКВЭ</w:t>
                        </w:r>
                        <w:r w:rsidRPr="00BD71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511" w:rsidRPr="00F83765" w:rsidTr="000D1511">
                    <w:trPr>
                      <w:trHeight w:val="201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D1511" w:rsidRPr="00F83765" w:rsidRDefault="000D1511" w:rsidP="0062473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BD7128" w:rsidRDefault="000D1511" w:rsidP="006247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1511" w:rsidRPr="0062473B" w:rsidRDefault="000D1511" w:rsidP="004172E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4734EB">
        <w:rPr>
          <w:noProof/>
        </w:rPr>
        <w:pict>
          <v:shape id="Поле 16" o:spid="_x0000_s1035" type="#_x0000_t202" style="position:absolute;left:0;text-align:left;margin-left:493.5pt;margin-top:8.45pt;width:51.25pt;height:1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 style="mso-next-textbox:#Поле 16">
              <w:txbxContent>
                <w:p w:rsidR="000D1511" w:rsidRDefault="000D1511" w:rsidP="004172E9">
                  <w:r>
                    <w:t>1</w:t>
                  </w:r>
                </w:p>
              </w:txbxContent>
            </v:textbox>
          </v:shape>
        </w:pict>
      </w:r>
    </w:p>
    <w:p w:rsidR="004172E9" w:rsidRPr="006A57FF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kern w:val="2"/>
          <w:sz w:val="24"/>
          <w:szCs w:val="24"/>
          <w:vertAlign w:val="superscript"/>
        </w:rPr>
      </w:pPr>
      <w:bookmarkStart w:id="0" w:name="bookmark0"/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</w:t>
      </w:r>
      <w:bookmarkEnd w:id="0"/>
      <w:r w:rsidR="005C02DC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№1</w:t>
      </w:r>
    </w:p>
    <w:p w:rsidR="004172E9" w:rsidRPr="006A57FF" w:rsidRDefault="004172E9" w:rsidP="004172E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на 20</w:t>
      </w:r>
      <w:r w:rsidRPr="00F558AB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23</w:t>
      </w: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2024 и 20</w:t>
      </w:r>
      <w:r w:rsidRPr="00F558AB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25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 годов</w:t>
      </w:r>
    </w:p>
    <w:p w:rsidR="004172E9" w:rsidRPr="00F558AB" w:rsidRDefault="004172E9" w:rsidP="004172E9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F558AB">
        <w:rPr>
          <w:rFonts w:ascii="Times New Roman" w:hAnsi="Times New Roman"/>
          <w:color w:val="000000"/>
          <w:kern w:val="2"/>
          <w:sz w:val="24"/>
          <w:szCs w:val="24"/>
          <w:u w:val="single"/>
          <w:shd w:val="clear" w:color="auto" w:fill="FFFFFF"/>
        </w:rPr>
        <w:t xml:space="preserve">от « </w:t>
      </w:r>
      <w:r w:rsidR="005C02DC">
        <w:rPr>
          <w:rFonts w:ascii="Times New Roman" w:hAnsi="Times New Roman"/>
          <w:color w:val="000000"/>
          <w:kern w:val="2"/>
          <w:sz w:val="24"/>
          <w:szCs w:val="24"/>
          <w:u w:val="single"/>
          <w:shd w:val="clear" w:color="auto" w:fill="FFFFFF"/>
        </w:rPr>
        <w:t>03</w:t>
      </w:r>
      <w:r w:rsidRPr="00F558AB">
        <w:rPr>
          <w:rFonts w:ascii="Times New Roman" w:hAnsi="Times New Roman"/>
          <w:color w:val="000000"/>
          <w:kern w:val="2"/>
          <w:sz w:val="24"/>
          <w:szCs w:val="24"/>
          <w:u w:val="single"/>
          <w:shd w:val="clear" w:color="auto" w:fill="FFFFFF"/>
        </w:rPr>
        <w:t xml:space="preserve"> » июля 2023 г.</w:t>
      </w:r>
    </w:p>
    <w:p w:rsidR="004172E9" w:rsidRPr="006A57FF" w:rsidRDefault="004172E9" w:rsidP="004172E9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Default="004172E9" w:rsidP="004172E9">
      <w:pPr>
        <w:widowControl w:val="0"/>
        <w:spacing w:after="0" w:line="240" w:lineRule="auto"/>
        <w:ind w:right="3937"/>
        <w:outlineLvl w:val="3"/>
        <w:rPr>
          <w:rFonts w:ascii="Times New Roman" w:hAnsi="Times New Roman"/>
          <w:b/>
          <w:color w:val="000000"/>
          <w:kern w:val="2"/>
          <w:sz w:val="24"/>
          <w:szCs w:val="24"/>
          <w:u w:val="single"/>
        </w:rPr>
      </w:pPr>
      <w:r w:rsidRPr="00F558AB"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 xml:space="preserve">Наименование </w:t>
      </w:r>
      <w:r w:rsidRPr="00F558AB">
        <w:rPr>
          <w:rFonts w:ascii="Times New Roman" w:hAnsi="Times New Roman"/>
          <w:kern w:val="2"/>
          <w:sz w:val="20"/>
          <w:szCs w:val="20"/>
        </w:rPr>
        <w:t>муниципаль</w:t>
      </w:r>
      <w:r w:rsidRPr="00F558AB"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>ного учреждения Курганенского сельского поселения:  (об</w:t>
      </w:r>
      <w:r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 xml:space="preserve">особленного </w:t>
      </w:r>
      <w:r w:rsidRPr="00F558AB"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>подразделения):</w:t>
      </w:r>
      <w:r w:rsidRPr="006F535C">
        <w:rPr>
          <w:rFonts w:ascii="Times New Roman" w:hAnsi="Times New Roman"/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муниципальное бюджетное учреждение </w:t>
      </w:r>
      <w:r w:rsidRPr="006F535C">
        <w:rPr>
          <w:rFonts w:ascii="Times New Roman" w:hAnsi="Times New Roman"/>
          <w:b/>
          <w:color w:val="000000"/>
          <w:kern w:val="2"/>
          <w:sz w:val="24"/>
          <w:szCs w:val="24"/>
          <w:u w:val="single"/>
        </w:rPr>
        <w:t xml:space="preserve">культуры Курганенског сельского поселения </w:t>
      </w:r>
    </w:p>
    <w:p w:rsidR="004172E9" w:rsidRPr="00F558AB" w:rsidRDefault="004172E9" w:rsidP="004172E9">
      <w:pPr>
        <w:widowControl w:val="0"/>
        <w:spacing w:after="0" w:line="240" w:lineRule="auto"/>
        <w:ind w:right="3937"/>
        <w:outlineLvl w:val="3"/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</w:pPr>
      <w:r w:rsidRPr="006F535C">
        <w:rPr>
          <w:rFonts w:ascii="Times New Roman" w:hAnsi="Times New Roman"/>
          <w:b/>
          <w:color w:val="000000"/>
          <w:kern w:val="2"/>
          <w:sz w:val="24"/>
          <w:szCs w:val="24"/>
          <w:u w:val="single"/>
        </w:rPr>
        <w:t>Орловского района «Курганенский сельский дом культуры»</w:t>
      </w:r>
    </w:p>
    <w:p w:rsidR="004172E9" w:rsidRDefault="004172E9" w:rsidP="004172E9">
      <w:pPr>
        <w:widowControl w:val="0"/>
        <w:spacing w:after="0" w:line="240" w:lineRule="auto"/>
        <w:ind w:right="3937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F558AB" w:rsidRDefault="004172E9" w:rsidP="004172E9">
      <w:pPr>
        <w:widowControl w:val="0"/>
        <w:spacing w:after="0" w:line="240" w:lineRule="auto"/>
        <w:ind w:right="3937"/>
        <w:outlineLvl w:val="3"/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</w:pPr>
      <w:r w:rsidRPr="00F558AB"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 xml:space="preserve">Виды деятельности </w:t>
      </w:r>
      <w:r w:rsidRPr="00F558AB">
        <w:rPr>
          <w:rFonts w:ascii="Times New Roman" w:hAnsi="Times New Roman"/>
          <w:kern w:val="2"/>
          <w:sz w:val="20"/>
          <w:szCs w:val="20"/>
        </w:rPr>
        <w:t>муниципаль</w:t>
      </w:r>
      <w:r w:rsidRPr="00F558AB"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>ного учреждения  Курганенского сельского поселения (о</w:t>
      </w:r>
      <w:r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 xml:space="preserve">бособленного </w:t>
      </w:r>
      <w:r w:rsidRPr="00F558AB">
        <w:rPr>
          <w:rFonts w:ascii="Times New Roman" w:hAnsi="Times New Roman"/>
          <w:bCs/>
          <w:color w:val="000000"/>
          <w:kern w:val="2"/>
          <w:sz w:val="20"/>
          <w:szCs w:val="20"/>
          <w:shd w:val="clear" w:color="auto" w:fill="FFFFFF"/>
        </w:rPr>
        <w:t>подразделения):</w:t>
      </w:r>
      <w:r w:rsidRPr="00F558AB"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 творчества.</w:t>
      </w:r>
    </w:p>
    <w:p w:rsidR="004172E9" w:rsidRDefault="004172E9" w:rsidP="004172E9">
      <w:pPr>
        <w:widowControl w:val="0"/>
        <w:spacing w:after="0" w:line="240" w:lineRule="auto"/>
        <w:ind w:right="3937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pageBreakBefore/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kern w:val="2"/>
          <w:sz w:val="24"/>
          <w:szCs w:val="24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172E9" w:rsidRPr="006A57FF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9C27B0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kern w:val="2"/>
          <w:sz w:val="24"/>
          <w:szCs w:val="24"/>
          <w:u w:val="single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</w:p>
    <w:p w:rsidR="004172E9" w:rsidRPr="006A57FF" w:rsidRDefault="004734EB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4734EB">
        <w:rPr>
          <w:noProof/>
        </w:rPr>
        <w:pict>
          <v:shape id="Поле 15" o:spid="_x0000_s1037" type="#_x0000_t202" style="position:absolute;left:0;text-align:left;margin-left:549.6pt;margin-top:4.7pt;width:219.75pt;height:9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 style="mso-next-textbox:#Поле 1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943"/>
                    <w:gridCol w:w="1276"/>
                  </w:tblGrid>
                  <w:tr w:rsidR="000D1511" w:rsidRPr="00F83765" w:rsidTr="00266933">
                    <w:trPr>
                      <w:trHeight w:val="1530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D1511" w:rsidRPr="00E642E7" w:rsidRDefault="000D1511" w:rsidP="000D1511">
                        <w:pPr>
                          <w:pStyle w:val="4"/>
                          <w:suppressAutoHyphens/>
                          <w:spacing w:after="0"/>
                          <w:ind w:right="34"/>
                          <w:jc w:val="right"/>
                          <w:rPr>
                            <w:rStyle w:val="CharStyle9Exact"/>
                            <w:sz w:val="20"/>
                            <w:szCs w:val="20"/>
                          </w:rPr>
                        </w:pPr>
                        <w:r w:rsidRPr="00E642E7">
                          <w:rPr>
                            <w:rStyle w:val="CharStyle9Exact"/>
                            <w:sz w:val="20"/>
                            <w:szCs w:val="20"/>
                          </w:rPr>
                          <w:t>Код по общероссийскому базовому перечню или  региональному</w:t>
                        </w:r>
                      </w:p>
                      <w:p w:rsidR="000D1511" w:rsidRPr="00E642E7" w:rsidRDefault="000D1511" w:rsidP="000D15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851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642E7">
                          <w:rPr>
                            <w:rStyle w:val="CharStyle9Exact"/>
                            <w:rFonts w:ascii="Times New Roman" w:hAnsi="Times New Roman"/>
                            <w:sz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D1511" w:rsidRPr="00F83765" w:rsidRDefault="000D1511" w:rsidP="00114766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ББ72</w:t>
                        </w:r>
                      </w:p>
                    </w:tc>
                  </w:tr>
                </w:tbl>
                <w:p w:rsidR="000D1511" w:rsidRPr="009D7718" w:rsidRDefault="000D1511" w:rsidP="004172E9"/>
              </w:txbxContent>
            </v:textbox>
          </v:shape>
        </w:pict>
      </w:r>
      <w:r w:rsidR="004172E9"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</w:t>
      </w:r>
      <w:r w:rsidR="004172E9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5C02DC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172E9" w:rsidRPr="0058272F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ниципальной услуги: </w:t>
      </w:r>
      <w:r w:rsidRPr="00BE680E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4172E9" w:rsidRPr="006A57FF" w:rsidRDefault="004172E9" w:rsidP="004172E9">
      <w:pPr>
        <w:widowControl w:val="0"/>
        <w:tabs>
          <w:tab w:val="left" w:pos="274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172E9" w:rsidRPr="006A57FF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4172E9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kern w:val="2"/>
          <w:sz w:val="24"/>
          <w:szCs w:val="24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9"/>
        <w:gridCol w:w="1145"/>
        <w:gridCol w:w="1287"/>
        <w:gridCol w:w="1288"/>
        <w:gridCol w:w="1145"/>
        <w:gridCol w:w="1145"/>
        <w:gridCol w:w="1145"/>
        <w:gridCol w:w="1001"/>
        <w:gridCol w:w="1003"/>
        <w:gridCol w:w="1001"/>
        <w:gridCol w:w="1000"/>
        <w:gridCol w:w="859"/>
        <w:gridCol w:w="1144"/>
        <w:gridCol w:w="1288"/>
      </w:tblGrid>
      <w:tr w:rsidR="004172E9" w:rsidRPr="00F83765" w:rsidTr="000D1511">
        <w:tc>
          <w:tcPr>
            <w:tcW w:w="1009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3149" w:type="dxa"/>
            <w:gridSpan w:val="3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Показатель качества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муниципальной услуги</w:t>
            </w:r>
          </w:p>
        </w:tc>
        <w:tc>
          <w:tcPr>
            <w:tcW w:w="2860" w:type="dxa"/>
            <w:gridSpan w:val="3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</w:tr>
      <w:tr w:rsidR="004172E9" w:rsidRPr="00F83765" w:rsidTr="000D1511">
        <w:tc>
          <w:tcPr>
            <w:tcW w:w="1009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наименова-</w:t>
            </w:r>
          </w:p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год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432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4172E9" w:rsidRPr="00F83765" w:rsidTr="000D1511">
        <w:trPr>
          <w:trHeight w:val="1042"/>
        </w:trPr>
        <w:tc>
          <w:tcPr>
            <w:tcW w:w="1009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Pr="000F198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Виды </w:t>
            </w:r>
            <w:r w:rsidRPr="000F1985"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>мероприятий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87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88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Место выполнения __</w:t>
            </w:r>
            <w:r w:rsidRPr="000F1985"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>услуги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>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5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 ОКЕИ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01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128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4172E9" w:rsidRPr="00F83765" w:rsidTr="000D1511">
        <w:tc>
          <w:tcPr>
            <w:tcW w:w="100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2</w:t>
            </w:r>
          </w:p>
        </w:tc>
        <w:tc>
          <w:tcPr>
            <w:tcW w:w="128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3</w:t>
            </w:r>
          </w:p>
        </w:tc>
        <w:tc>
          <w:tcPr>
            <w:tcW w:w="128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6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7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8</w:t>
            </w:r>
          </w:p>
        </w:tc>
        <w:tc>
          <w:tcPr>
            <w:tcW w:w="100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9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11</w:t>
            </w:r>
          </w:p>
        </w:tc>
        <w:tc>
          <w:tcPr>
            <w:tcW w:w="85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12</w:t>
            </w:r>
          </w:p>
        </w:tc>
        <w:tc>
          <w:tcPr>
            <w:tcW w:w="114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13</w:t>
            </w:r>
          </w:p>
        </w:tc>
        <w:tc>
          <w:tcPr>
            <w:tcW w:w="128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14</w:t>
            </w:r>
          </w:p>
        </w:tc>
      </w:tr>
      <w:tr w:rsidR="004172E9" w:rsidRPr="00F83765" w:rsidTr="000D1511">
        <w:trPr>
          <w:trHeight w:val="1380"/>
        </w:trPr>
        <w:tc>
          <w:tcPr>
            <w:tcW w:w="100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900400О.99.0.ББ72АА00001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2F4F9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культурные.ценности)</w:t>
            </w:r>
          </w:p>
        </w:tc>
        <w:tc>
          <w:tcPr>
            <w:tcW w:w="128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2E6660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2E666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На те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рритории Российской Федерации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Динамика количества мероприятий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744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1,0</w:t>
            </w:r>
          </w:p>
        </w:tc>
        <w:tc>
          <w:tcPr>
            <w:tcW w:w="100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1,0</w:t>
            </w:r>
          </w:p>
        </w:tc>
        <w:tc>
          <w:tcPr>
            <w:tcW w:w="85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1,0</w:t>
            </w:r>
          </w:p>
        </w:tc>
        <w:tc>
          <w:tcPr>
            <w:tcW w:w="114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15</w:t>
            </w:r>
          </w:p>
        </w:tc>
        <w:tc>
          <w:tcPr>
            <w:tcW w:w="128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-</w:t>
            </w:r>
          </w:p>
        </w:tc>
      </w:tr>
    </w:tbl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4172E9" w:rsidRPr="006A57FF" w:rsidRDefault="004172E9" w:rsidP="004172E9">
      <w:pPr>
        <w:pageBreakBefore/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kern w:val="2"/>
          <w:sz w:val="24"/>
          <w:szCs w:val="24"/>
        </w:rPr>
        <w:lastRenderedPageBreak/>
        <w:t xml:space="preserve">3.2. 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1146"/>
        <w:gridCol w:w="1001"/>
        <w:gridCol w:w="1001"/>
        <w:gridCol w:w="1094"/>
        <w:gridCol w:w="1052"/>
        <w:gridCol w:w="1074"/>
        <w:gridCol w:w="929"/>
        <w:gridCol w:w="572"/>
        <w:gridCol w:w="1001"/>
        <w:gridCol w:w="716"/>
        <w:gridCol w:w="1001"/>
        <w:gridCol w:w="1145"/>
        <w:gridCol w:w="716"/>
        <w:gridCol w:w="716"/>
        <w:gridCol w:w="715"/>
        <w:gridCol w:w="573"/>
      </w:tblGrid>
      <w:tr w:rsidR="004172E9" w:rsidRPr="00F83765" w:rsidTr="000D1511">
        <w:tc>
          <w:tcPr>
            <w:tcW w:w="1008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Уникальный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реестровой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3148" w:type="dxa"/>
            <w:gridSpan w:val="3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146" w:type="dxa"/>
            <w:gridSpan w:val="2"/>
            <w:vMerge w:val="restart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575" w:type="dxa"/>
            <w:gridSpan w:val="3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Показатель объема муниципальной услуги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(по справочникам)</w:t>
            </w:r>
          </w:p>
        </w:tc>
        <w:tc>
          <w:tcPr>
            <w:tcW w:w="2718" w:type="dxa"/>
            <w:gridSpan w:val="3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77" w:type="dxa"/>
            <w:gridSpan w:val="3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288" w:type="dxa"/>
            <w:gridSpan w:val="2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</w:tr>
      <w:tr w:rsidR="004172E9" w:rsidRPr="00F83765" w:rsidTr="000D1511">
        <w:tc>
          <w:tcPr>
            <w:tcW w:w="1008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наименова-</w:t>
            </w:r>
          </w:p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1" w:type="dxa"/>
            <w:gridSpan w:val="2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2023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год (очеред-нойфинансо-вый год)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2024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год (1-й год плано-вого периода)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2025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год (2-й год плано-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вого периода)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2023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год (очередной финансо-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вый год)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2024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год (1-й год плано-вого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716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20225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год (2-й год плано-вого периода)</w:t>
            </w:r>
          </w:p>
        </w:tc>
        <w:tc>
          <w:tcPr>
            <w:tcW w:w="1288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4172E9" w:rsidRPr="00F83765" w:rsidTr="000D1511">
        <w:tc>
          <w:tcPr>
            <w:tcW w:w="1008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Pr="000F198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Виды </w:t>
            </w:r>
            <w:r w:rsidRPr="000F1985"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>мероприятий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(наимено-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вание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9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Место выполнения __</w:t>
            </w:r>
            <w:r w:rsidRPr="000F1985"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>услуги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u w:val="single"/>
              </w:rPr>
              <w:t>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52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74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 ОКЕИ</w:t>
            </w:r>
            <w:r w:rsidRPr="00F83765">
              <w:rPr>
                <w:rFonts w:ascii="Times New Roman" w:hAnsi="Times New Roman"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01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 процентах</w:t>
            </w:r>
          </w:p>
        </w:tc>
        <w:tc>
          <w:tcPr>
            <w:tcW w:w="57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в абсолютных показателях</w:t>
            </w:r>
          </w:p>
        </w:tc>
      </w:tr>
      <w:tr w:rsidR="004172E9" w:rsidRPr="00F83765" w:rsidTr="000D1511">
        <w:tc>
          <w:tcPr>
            <w:tcW w:w="100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2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3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5</w:t>
            </w:r>
          </w:p>
        </w:tc>
        <w:tc>
          <w:tcPr>
            <w:tcW w:w="105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0"/>
                <w:szCs w:val="24"/>
              </w:rPr>
              <w:t>6</w:t>
            </w:r>
          </w:p>
        </w:tc>
        <w:tc>
          <w:tcPr>
            <w:tcW w:w="107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92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71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1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57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4172E9" w:rsidRPr="00F83765" w:rsidTr="000D1511">
        <w:tc>
          <w:tcPr>
            <w:tcW w:w="100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B42BA">
              <w:rPr>
                <w:rFonts w:ascii="Times New Roman" w:hAnsi="Times New Roman"/>
                <w:sz w:val="20"/>
                <w:szCs w:val="20"/>
              </w:rPr>
              <w:t>оличество проведен</w:t>
            </w:r>
          </w:p>
          <w:p w:rsidR="004172E9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BA">
              <w:rPr>
                <w:rFonts w:ascii="Times New Roman" w:hAnsi="Times New Roman"/>
                <w:sz w:val="20"/>
                <w:szCs w:val="20"/>
              </w:rPr>
              <w:t>ныхмероприя</w:t>
            </w:r>
          </w:p>
          <w:p w:rsidR="004172E9" w:rsidRPr="008B42BA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BA">
              <w:rPr>
                <w:rFonts w:ascii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929" w:type="dxa"/>
            <w:shd w:val="clear" w:color="auto" w:fill="FFFFFF"/>
          </w:tcPr>
          <w:p w:rsidR="004172E9" w:rsidRPr="008B42BA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572" w:type="dxa"/>
            <w:shd w:val="clear" w:color="auto" w:fill="FFFFFF"/>
          </w:tcPr>
          <w:p w:rsidR="004172E9" w:rsidRPr="008B42BA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2B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01" w:type="dxa"/>
            <w:shd w:val="clear" w:color="auto" w:fill="FFFFFF"/>
          </w:tcPr>
          <w:p w:rsidR="004172E9" w:rsidRPr="008B42BA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716" w:type="dxa"/>
            <w:shd w:val="clear" w:color="auto" w:fill="FFFFFF"/>
          </w:tcPr>
          <w:p w:rsidR="004172E9" w:rsidRPr="008B42BA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01" w:type="dxa"/>
            <w:shd w:val="clear" w:color="auto" w:fill="FFFFFF"/>
          </w:tcPr>
          <w:p w:rsidR="004172E9" w:rsidRPr="008B42BA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57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</w:tr>
    </w:tbl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0"/>
          <w:shd w:val="clear" w:color="auto" w:fill="FFFFFF"/>
        </w:rPr>
      </w:pPr>
    </w:p>
    <w:p w:rsidR="004172E9" w:rsidRPr="001F4974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0"/>
          <w:shd w:val="clear" w:color="auto" w:fill="FFFFFF"/>
        </w:rPr>
      </w:pPr>
      <w:r w:rsidRPr="001F4974">
        <w:rPr>
          <w:rFonts w:ascii="Times New Roman" w:hAnsi="Times New Roman"/>
          <w:bCs/>
          <w:color w:val="000000"/>
          <w:kern w:val="2"/>
          <w:sz w:val="24"/>
          <w:szCs w:val="2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172E9" w:rsidRPr="001F4974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3152"/>
        <w:gridCol w:w="1002"/>
        <w:gridCol w:w="1401"/>
        <w:gridCol w:w="7480"/>
      </w:tblGrid>
      <w:tr w:rsidR="004172E9" w:rsidRPr="00F83765" w:rsidTr="000D1511">
        <w:tc>
          <w:tcPr>
            <w:tcW w:w="15004" w:type="dxa"/>
            <w:gridSpan w:val="5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4172E9" w:rsidRPr="00F83765" w:rsidTr="000D1511">
        <w:tc>
          <w:tcPr>
            <w:tcW w:w="196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Вид</w:t>
            </w:r>
          </w:p>
        </w:tc>
        <w:tc>
          <w:tcPr>
            <w:tcW w:w="315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Принявший орган</w:t>
            </w:r>
          </w:p>
        </w:tc>
        <w:tc>
          <w:tcPr>
            <w:tcW w:w="100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Дата</w:t>
            </w:r>
          </w:p>
        </w:tc>
        <w:tc>
          <w:tcPr>
            <w:tcW w:w="14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Номер</w:t>
            </w:r>
          </w:p>
        </w:tc>
        <w:tc>
          <w:tcPr>
            <w:tcW w:w="748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Наименование</w:t>
            </w:r>
          </w:p>
        </w:tc>
      </w:tr>
      <w:tr w:rsidR="004172E9" w:rsidRPr="00F83765" w:rsidTr="000D1511">
        <w:tc>
          <w:tcPr>
            <w:tcW w:w="196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1</w:t>
            </w:r>
          </w:p>
        </w:tc>
        <w:tc>
          <w:tcPr>
            <w:tcW w:w="315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2</w:t>
            </w:r>
          </w:p>
        </w:tc>
        <w:tc>
          <w:tcPr>
            <w:tcW w:w="100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3</w:t>
            </w:r>
          </w:p>
        </w:tc>
        <w:tc>
          <w:tcPr>
            <w:tcW w:w="14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4</w:t>
            </w:r>
          </w:p>
        </w:tc>
        <w:tc>
          <w:tcPr>
            <w:tcW w:w="748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0"/>
              </w:rPr>
              <w:t>5</w:t>
            </w:r>
          </w:p>
        </w:tc>
      </w:tr>
      <w:tr w:rsidR="004172E9" w:rsidRPr="00F83765" w:rsidTr="000D1511">
        <w:tc>
          <w:tcPr>
            <w:tcW w:w="196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0"/>
              </w:rPr>
              <w:t>-</w:t>
            </w:r>
          </w:p>
        </w:tc>
        <w:tc>
          <w:tcPr>
            <w:tcW w:w="315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0"/>
              </w:rPr>
              <w:t>-</w:t>
            </w:r>
          </w:p>
        </w:tc>
        <w:tc>
          <w:tcPr>
            <w:tcW w:w="100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0"/>
              </w:rPr>
              <w:t>-</w:t>
            </w:r>
          </w:p>
        </w:tc>
        <w:tc>
          <w:tcPr>
            <w:tcW w:w="14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0"/>
              </w:rPr>
              <w:t>-</w:t>
            </w:r>
          </w:p>
        </w:tc>
        <w:tc>
          <w:tcPr>
            <w:tcW w:w="748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0"/>
              </w:rPr>
              <w:t>-</w:t>
            </w:r>
          </w:p>
        </w:tc>
      </w:tr>
    </w:tbl>
    <w:p w:rsidR="004172E9" w:rsidRPr="001F4974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  <w:r w:rsidRPr="001F4974"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  <w:lastRenderedPageBreak/>
        <w:t>5. Порядо</w:t>
      </w:r>
      <w:r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  <w:t>к оказания муниципальной услуги</w:t>
      </w:r>
    </w:p>
    <w:p w:rsidR="004172E9" w:rsidRPr="0087274E" w:rsidRDefault="004172E9" w:rsidP="004172E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</w:pPr>
      <w:r w:rsidRPr="00EB691F"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  <w:t>: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Федеральный закон от 06</w:t>
      </w:r>
      <w:r w:rsidRPr="0087274E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 xml:space="preserve">.10.2003 № 131-ФЗ «Об общих принципах организации местного самоуправления в Российской Федерации», Закон Российской Федерации от 09.10.1992 №3612-1 «Основы законодательства Российской Федерации о культуре», 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услуг», Областной закон от 22.10.2004 № 177- ЗС «О культуре», </w:t>
      </w:r>
      <w:r w:rsidRPr="00133931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постан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овление Администрации Курганенского</w:t>
      </w:r>
      <w:r w:rsidRPr="00133931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___</w:t>
      </w:r>
      <w:r w:rsidRPr="00133931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.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___</w:t>
      </w:r>
      <w:r w:rsidRPr="00133931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.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_________</w:t>
      </w:r>
      <w:r w:rsidRPr="00133931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 xml:space="preserve"> №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________</w:t>
      </w:r>
      <w:r w:rsidRPr="00133931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 xml:space="preserve"> «Об утверждении административного рег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 xml:space="preserve">ламента по предоставлению МБУК КСПОР «Курганенский СДК» </w:t>
      </w:r>
      <w:r w:rsidRPr="00133931"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муниципальной услуги «Организация и проведение культурно-массовых мероприятий»</w:t>
      </w:r>
      <w:r>
        <w:rPr>
          <w:rFonts w:ascii="Times New Roman" w:hAnsi="Times New Roman"/>
          <w:color w:val="000000"/>
          <w:kern w:val="2"/>
          <w:sz w:val="24"/>
          <w:szCs w:val="20"/>
          <w:u w:val="single"/>
          <w:shd w:val="clear" w:color="auto" w:fill="FFFFFF"/>
        </w:rPr>
        <w:t>.___________________________________________________________________________________</w:t>
      </w:r>
    </w:p>
    <w:p w:rsidR="004172E9" w:rsidRPr="00EB691F" w:rsidRDefault="004172E9" w:rsidP="004172E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  <w:r w:rsidRPr="00EB691F"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p w:rsidR="004172E9" w:rsidRPr="00266933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  <w:r w:rsidRPr="00266933"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  <w:t>5.2. Порядок информирования потенциальных потребителей муниципальной услуги</w:t>
      </w:r>
      <w:r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  <w:t>:</w:t>
      </w: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7451"/>
        <w:gridCol w:w="3553"/>
      </w:tblGrid>
      <w:tr w:rsidR="004172E9" w:rsidRPr="00F83765" w:rsidTr="000D1511">
        <w:trPr>
          <w:trHeight w:hRule="exact" w:val="634"/>
        </w:trPr>
        <w:tc>
          <w:tcPr>
            <w:tcW w:w="4000" w:type="dxa"/>
            <w:shd w:val="clear" w:color="auto" w:fill="FFFFFF"/>
            <w:vAlign w:val="center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451" w:type="dxa"/>
            <w:shd w:val="clear" w:color="auto" w:fill="FFFFFF"/>
            <w:vAlign w:val="center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4172E9" w:rsidRPr="00F83765" w:rsidTr="000D1511">
        <w:trPr>
          <w:trHeight w:hRule="exact" w:val="283"/>
        </w:trPr>
        <w:tc>
          <w:tcPr>
            <w:tcW w:w="4000" w:type="dxa"/>
            <w:shd w:val="clear" w:color="auto" w:fill="FFFFFF"/>
            <w:vAlign w:val="bottom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451" w:type="dxa"/>
            <w:shd w:val="clear" w:color="auto" w:fill="FFFFFF"/>
            <w:vAlign w:val="bottom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4172E9" w:rsidRPr="00F83765" w:rsidTr="000D1511">
        <w:trPr>
          <w:trHeight w:hRule="exact" w:val="1129"/>
        </w:trPr>
        <w:tc>
          <w:tcPr>
            <w:tcW w:w="400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67" w:firstLine="5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1. С использованием средств телефонной и мобильной связи при личном обращении потребителей муниципальной услуги</w:t>
            </w:r>
          </w:p>
        </w:tc>
        <w:tc>
          <w:tcPr>
            <w:tcW w:w="7451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информация о муниципальных услугах, оказываемых учреждением;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информация о проводимых мероприятиях;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информация о месте нахождения учреждения, графике работы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78" w:right="115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По мере обращений</w:t>
            </w:r>
          </w:p>
        </w:tc>
      </w:tr>
      <w:tr w:rsidR="004172E9" w:rsidRPr="00F83765" w:rsidTr="000D1511">
        <w:trPr>
          <w:trHeight w:hRule="exact" w:val="2819"/>
        </w:trPr>
        <w:tc>
          <w:tcPr>
            <w:tcW w:w="4000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ind w:left="147" w:right="167" w:firstLine="5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2. На сайте учреждения в сети Интернет</w:t>
            </w:r>
          </w:p>
        </w:tc>
        <w:tc>
          <w:tcPr>
            <w:tcW w:w="7451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Устав учреждения;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Правила внутреннего распорядка;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информация о месте нахождения учреждения, режиме, графике работы, даты создания учреждения, сведения об учредителе; контактная информация;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информация о муниципальных услугах, оказываемых учреждением;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административный регламент оказания муниципальных услуг;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 информация о проводимых мероприятиях, включая отчёты о проведённых мероприятиях.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 w:firstLine="8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ind w:left="178" w:right="115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По мере необходимости, обновлении или изменении сведений</w:t>
            </w:r>
          </w:p>
        </w:tc>
      </w:tr>
      <w:tr w:rsidR="004172E9" w:rsidRPr="00F83765" w:rsidTr="000D1511">
        <w:trPr>
          <w:trHeight w:hRule="exact" w:val="1365"/>
        </w:trPr>
        <w:tc>
          <w:tcPr>
            <w:tcW w:w="400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67" w:firstLine="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3. 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официальном сайте для размещения информации о ГМУ </w:t>
            </w:r>
            <w:r w:rsidRPr="00F83765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bas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37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5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16" w:right="10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приказом Министерства финансов Российской Федерации от 21.07.2011 №86 н «Об утверждении порядка предоставления информации государственным (муниципальным) учреждением, ее размещение на официальном сайте в сети Интернет и ведение указанного сайта»</w:t>
            </w:r>
          </w:p>
        </w:tc>
        <w:tc>
          <w:tcPr>
            <w:tcW w:w="355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78" w:right="1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Не позднее 5-ти рабочих дней, следующих за днем принятия документа или внесения изменений в документ</w:t>
            </w:r>
          </w:p>
        </w:tc>
      </w:tr>
      <w:tr w:rsidR="004172E9" w:rsidRPr="00F83765" w:rsidTr="000D1511">
        <w:trPr>
          <w:trHeight w:hRule="exact" w:val="860"/>
        </w:trPr>
        <w:tc>
          <w:tcPr>
            <w:tcW w:w="400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67" w:firstLine="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4. 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На информационных стендах (уголках потребителей услуг), размещаемых в учреждении</w:t>
            </w:r>
          </w:p>
        </w:tc>
        <w:tc>
          <w:tcPr>
            <w:tcW w:w="7451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ind w:left="116" w:right="10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Устав учреждения, </w:t>
            </w:r>
          </w:p>
          <w:p w:rsidR="004172E9" w:rsidRDefault="004172E9" w:rsidP="000D1511">
            <w:pPr>
              <w:widowControl w:val="0"/>
              <w:spacing w:after="0" w:line="240" w:lineRule="auto"/>
              <w:ind w:left="116" w:right="10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регламент оказания муниципальной услуги,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ind w:left="116" w:right="10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книга обращений</w:t>
            </w:r>
          </w:p>
        </w:tc>
        <w:tc>
          <w:tcPr>
            <w:tcW w:w="355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78" w:right="1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По мере необходимости, обновления, изменения сведений</w:t>
            </w:r>
          </w:p>
        </w:tc>
      </w:tr>
      <w:tr w:rsidR="004172E9" w:rsidRPr="00F83765" w:rsidTr="000D1511">
        <w:trPr>
          <w:trHeight w:hRule="exact" w:val="560"/>
        </w:trPr>
        <w:tc>
          <w:tcPr>
            <w:tcW w:w="400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67" w:firstLine="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5. 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7451" w:type="dxa"/>
            <w:shd w:val="clear" w:color="auto" w:fill="FFFFFF"/>
          </w:tcPr>
          <w:p w:rsidR="004172E9" w:rsidRDefault="004172E9" w:rsidP="000D1511">
            <w:pPr>
              <w:widowControl w:val="0"/>
              <w:spacing w:after="0" w:line="240" w:lineRule="auto"/>
              <w:ind w:left="116" w:right="10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реклама 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проводимых мероприятий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ind w:left="116" w:right="10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-информация о творческих достижениях учреждения</w:t>
            </w:r>
          </w:p>
        </w:tc>
        <w:tc>
          <w:tcPr>
            <w:tcW w:w="355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78" w:right="1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По мере необходимости</w:t>
            </w:r>
          </w:p>
        </w:tc>
      </w:tr>
      <w:tr w:rsidR="004172E9" w:rsidRPr="00F83765" w:rsidTr="000D1511">
        <w:trPr>
          <w:trHeight w:hRule="exact" w:val="1096"/>
        </w:trPr>
        <w:tc>
          <w:tcPr>
            <w:tcW w:w="400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67" w:firstLine="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афишах,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рекламных щитах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асположенных на территории Курганен</w:t>
            </w: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45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16" w:right="106"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ормация о проводимых мероприятиях</w:t>
            </w:r>
          </w:p>
        </w:tc>
        <w:tc>
          <w:tcPr>
            <w:tcW w:w="355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78" w:right="11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По мере необходимости</w:t>
            </w:r>
          </w:p>
        </w:tc>
      </w:tr>
    </w:tbl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5C02DC" w:rsidRDefault="005C02DC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kern w:val="2"/>
          <w:sz w:val="24"/>
          <w:szCs w:val="24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4172E9" w:rsidRPr="006A57FF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734EB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kern w:val="2"/>
          <w:sz w:val="24"/>
          <w:szCs w:val="24"/>
        </w:rPr>
      </w:pPr>
      <w:r w:rsidRPr="004734EB">
        <w:rPr>
          <w:noProof/>
        </w:rPr>
        <w:pict>
          <v:shape id="Поле 12" o:spid="_x0000_s1036" type="#_x0000_t202" style="position:absolute;left:0;text-align:left;margin-left:553.8pt;margin-top:13.55pt;width:212.2pt;height:10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 style="mso-next-textbox:#Поле 12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0D1511" w:rsidRPr="00F83765" w:rsidTr="00133931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D1511" w:rsidRPr="000E02F2" w:rsidRDefault="000D1511" w:rsidP="000D1511">
                        <w:pPr>
                          <w:pStyle w:val="4"/>
                          <w:suppressAutoHyphens/>
                          <w:spacing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E02F2">
                          <w:rPr>
                            <w:rStyle w:val="CharStyle9Exact"/>
                            <w:sz w:val="24"/>
                            <w:szCs w:val="24"/>
                          </w:rPr>
                          <w:t>Код по общероссийскому базовому перечню или  региональному</w:t>
                        </w:r>
                      </w:p>
                      <w:p w:rsidR="000D1511" w:rsidRPr="001B2409" w:rsidRDefault="000D1511" w:rsidP="000D1511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E02F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1511" w:rsidRPr="00F83765" w:rsidRDefault="000D1511" w:rsidP="001339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  <w:szCs w:val="22"/>
                          </w:rPr>
                        </w:pPr>
                        <w:r w:rsidRPr="00F83765">
                          <w:rPr>
                            <w:b w:val="0"/>
                            <w:sz w:val="20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0D1511" w:rsidRPr="001B2409" w:rsidRDefault="000D1511" w:rsidP="004172E9"/>
                <w:p w:rsidR="000D1511" w:rsidRDefault="000D1511" w:rsidP="004172E9"/>
              </w:txbxContent>
            </v:textbox>
          </v:shape>
        </w:pict>
      </w:r>
      <w:r w:rsidR="004172E9"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172E9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kern w:val="2"/>
          <w:sz w:val="24"/>
          <w:szCs w:val="24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-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</w:t>
      </w:r>
    </w:p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-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</w:t>
      </w: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0"/>
        <w:gridCol w:w="1142"/>
        <w:gridCol w:w="1190"/>
        <w:gridCol w:w="959"/>
        <w:gridCol w:w="1097"/>
        <w:gridCol w:w="1098"/>
        <w:gridCol w:w="1234"/>
        <w:gridCol w:w="1234"/>
        <w:gridCol w:w="1234"/>
        <w:gridCol w:w="1234"/>
        <w:gridCol w:w="1097"/>
        <w:gridCol w:w="1098"/>
        <w:gridCol w:w="1173"/>
        <w:gridCol w:w="1022"/>
      </w:tblGrid>
      <w:tr w:rsidR="004172E9" w:rsidRPr="00F83765" w:rsidTr="000D1511">
        <w:trPr>
          <w:trHeight w:val="222"/>
        </w:trPr>
        <w:tc>
          <w:tcPr>
            <w:tcW w:w="690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1" w:type="dxa"/>
            <w:gridSpan w:val="3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(по перечню)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02" w:type="dxa"/>
            <w:gridSpan w:val="3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29" w:type="dxa"/>
            <w:gridSpan w:val="3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195" w:type="dxa"/>
            <w:gridSpan w:val="2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работы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4172E9" w:rsidRPr="00F83765" w:rsidTr="000D1511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(наименова-</w:t>
            </w:r>
          </w:p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68" w:type="dxa"/>
            <w:gridSpan w:val="2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34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2023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97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2024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2025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195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172E9" w:rsidRPr="00F83765" w:rsidTr="000D1511">
        <w:trPr>
          <w:trHeight w:val="149"/>
        </w:trPr>
        <w:tc>
          <w:tcPr>
            <w:tcW w:w="690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34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код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 ОКЕИ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34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102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4172E9" w:rsidRPr="00F83765" w:rsidTr="000D1511">
        <w:trPr>
          <w:trHeight w:val="222"/>
        </w:trPr>
        <w:tc>
          <w:tcPr>
            <w:tcW w:w="69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9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9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17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2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</w:tr>
      <w:tr w:rsidR="004172E9" w:rsidRPr="00F83765" w:rsidTr="000D1511">
        <w:trPr>
          <w:trHeight w:val="222"/>
        </w:trPr>
        <w:tc>
          <w:tcPr>
            <w:tcW w:w="69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4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9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pageBreakBefore/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1145"/>
        <w:gridCol w:w="1001"/>
        <w:gridCol w:w="1145"/>
        <w:gridCol w:w="1147"/>
        <w:gridCol w:w="1143"/>
        <w:gridCol w:w="1002"/>
        <w:gridCol w:w="1145"/>
        <w:gridCol w:w="1001"/>
        <w:gridCol w:w="1145"/>
        <w:gridCol w:w="1001"/>
        <w:gridCol w:w="1145"/>
        <w:gridCol w:w="1145"/>
        <w:gridCol w:w="1003"/>
        <w:gridCol w:w="858"/>
      </w:tblGrid>
      <w:tr w:rsidR="004172E9" w:rsidRPr="00F83765" w:rsidTr="000D1511">
        <w:tc>
          <w:tcPr>
            <w:tcW w:w="719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91" w:type="dxa"/>
            <w:gridSpan w:val="3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93" w:type="dxa"/>
            <w:gridSpan w:val="4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91" w:type="dxa"/>
            <w:gridSpan w:val="3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861" w:type="dxa"/>
            <w:gridSpan w:val="2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объема муниципальной работы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4172E9" w:rsidRPr="00F83765" w:rsidTr="000D1511">
        <w:tc>
          <w:tcPr>
            <w:tcW w:w="719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91" w:type="dxa"/>
            <w:gridSpan w:val="3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(наименование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описание работы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2023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год (очередной финансо-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2024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2025</w:t>
            </w: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год 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861" w:type="dxa"/>
            <w:gridSpan w:val="2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4172E9" w:rsidRPr="00F83765" w:rsidTr="000D1511">
        <w:tc>
          <w:tcPr>
            <w:tcW w:w="719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(наименова-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ние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показателя)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2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код</w:t>
            </w:r>
          </w:p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 ОКЕИ</w:t>
            </w:r>
            <w:r w:rsidRPr="00F83765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45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 процентах</w:t>
            </w:r>
          </w:p>
        </w:tc>
        <w:tc>
          <w:tcPr>
            <w:tcW w:w="85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 абсолютных показателях</w:t>
            </w:r>
          </w:p>
        </w:tc>
      </w:tr>
      <w:tr w:rsidR="004172E9" w:rsidRPr="00F83765" w:rsidTr="000D1511">
        <w:tc>
          <w:tcPr>
            <w:tcW w:w="719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4172E9" w:rsidRPr="00F83765" w:rsidTr="000D1511">
        <w:tc>
          <w:tcPr>
            <w:tcW w:w="719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7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3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002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001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145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1003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  <w:tc>
          <w:tcPr>
            <w:tcW w:w="858" w:type="dxa"/>
            <w:shd w:val="clear" w:color="auto" w:fill="FFFFFF"/>
          </w:tcPr>
          <w:p w:rsidR="004172E9" w:rsidRPr="00F83765" w:rsidRDefault="004172E9" w:rsidP="000D1511">
            <w:pPr>
              <w:jc w:val="center"/>
            </w:pPr>
            <w:r w:rsidRPr="00F83765">
              <w:t>-</w:t>
            </w:r>
          </w:p>
        </w:tc>
      </w:tr>
    </w:tbl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jc w:val="center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8E18A2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1. Основания для до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срочного прекращения исполнения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: л</w:t>
      </w:r>
      <w:r w:rsidRPr="008E18A2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иквидация учреждения, реорганизация учреждения, исключение услуги из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ведомственного перечня </w:t>
      </w:r>
      <w:r w:rsidRPr="008E18A2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муниципальных услуг (работ),</w:t>
      </w:r>
      <w:r w:rsidRPr="008E18A2">
        <w:rPr>
          <w:rFonts w:ascii="Times New Roman" w:hAnsi="Times New Roman"/>
          <w:color w:val="000000"/>
          <w:sz w:val="24"/>
          <w:szCs w:val="24"/>
          <w:u w:val="single"/>
        </w:rPr>
        <w:t xml:space="preserve"> иные основания, предусмотренные нормативными правовыми актами Российской Федерации, Ростовской области, Орловского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, Курганенского сельского поселения.</w:t>
      </w: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</w:t>
      </w:r>
      <w:r w:rsidRPr="00133931"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-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_______________________________</w:t>
      </w:r>
    </w:p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4"/>
        <w:gridCol w:w="4304"/>
        <w:gridCol w:w="6396"/>
      </w:tblGrid>
      <w:tr w:rsidR="004172E9" w:rsidRPr="00F83765" w:rsidTr="000D1511"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39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highlight w:val="yellow"/>
              </w:rPr>
            </w:pPr>
            <w:r w:rsidRPr="00F83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Отраслевые (функциональные) органы местного самоуправления, </w:t>
            </w:r>
            <w:r w:rsidRPr="00F837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4172E9" w:rsidRPr="00F83765" w:rsidTr="000D1511"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39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highlight w:val="yellow"/>
              </w:rPr>
            </w:pPr>
            <w:r w:rsidRPr="00F83765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4172E9" w:rsidRPr="00F83765" w:rsidTr="000D1511"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Контроль за ведением книги обращений</w:t>
            </w:r>
          </w:p>
        </w:tc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96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Ежеквартально до 5 числа месяца следующего за отчетным кварталом</w:t>
            </w:r>
          </w:p>
        </w:tc>
        <w:tc>
          <w:tcPr>
            <w:tcW w:w="639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Курганенского</w:t>
            </w:r>
            <w:r w:rsidRPr="00F837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72E9" w:rsidRPr="00F83765" w:rsidTr="000D1511"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основных показателей работы </w:t>
            </w:r>
          </w:p>
        </w:tc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96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На 1 декабря текущего года – предварительный, на 1 января года следующего за отчетным - годовой</w:t>
            </w:r>
          </w:p>
        </w:tc>
        <w:tc>
          <w:tcPr>
            <w:tcW w:w="639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Курганенского</w:t>
            </w:r>
            <w:r w:rsidRPr="00F837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72E9" w:rsidRPr="00F83765" w:rsidTr="000D1511"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Плановые проверки</w:t>
            </w:r>
          </w:p>
        </w:tc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96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планом, но не реже 1 раз в три года</w:t>
            </w:r>
          </w:p>
        </w:tc>
        <w:tc>
          <w:tcPr>
            <w:tcW w:w="639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Курганенского</w:t>
            </w:r>
            <w:r w:rsidRPr="00F837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72E9" w:rsidRPr="00F83765" w:rsidTr="000D1511"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Внеплановые, в т.ч. по жалобе потребителей услуг на своевременность, полноту и качества выполнения муниципального задания</w:t>
            </w:r>
          </w:p>
        </w:tc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96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9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Курганенского</w:t>
            </w:r>
            <w:r w:rsidRPr="00F837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72E9" w:rsidRPr="00F83765" w:rsidTr="000D1511"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147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Проведения мониторинга размещённой информации о муниципальных учреждениях (</w:t>
            </w:r>
            <w:hyperlink r:id="rId9" w:history="1"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bas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F83765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3765">
              <w:rPr>
                <w:rFonts w:ascii="Times New Roman" w:hAnsi="Times New Roman"/>
                <w:sz w:val="24"/>
                <w:szCs w:val="24"/>
              </w:rPr>
              <w:t>) в информационно-телекоммуникационной сети Интернет</w:t>
            </w:r>
          </w:p>
        </w:tc>
        <w:tc>
          <w:tcPr>
            <w:tcW w:w="4304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ind w:left="96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396" w:type="dxa"/>
            <w:shd w:val="clear" w:color="auto" w:fill="FFFFFF"/>
          </w:tcPr>
          <w:p w:rsidR="004172E9" w:rsidRPr="00F83765" w:rsidRDefault="004172E9" w:rsidP="000D1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Курганенского</w:t>
            </w:r>
            <w:r w:rsidRPr="00F837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6E7B44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Pr="003B0C7D"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Отчет о выполнении муниципального задания по форме, утвержденной постано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влением Администрации Курганенского сельского поселения от  </w:t>
      </w:r>
      <w:r w:rsidRPr="006E7B44">
        <w:rPr>
          <w:rFonts w:ascii="Times New Roman" w:hAnsi="Times New Roman"/>
          <w:color w:val="000000"/>
          <w:kern w:val="2"/>
          <w:sz w:val="24"/>
          <w:szCs w:val="24"/>
          <w:u w:val="single"/>
        </w:rPr>
        <w:t>20.10.2015 №175 «</w:t>
      </w:r>
      <w:r w:rsidRPr="006E7B44">
        <w:rPr>
          <w:rFonts w:ascii="Times New Roman" w:hAnsi="Times New Roman"/>
          <w:bCs/>
          <w:kern w:val="2"/>
          <w:sz w:val="24"/>
          <w:szCs w:val="24"/>
          <w:u w:val="single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Курганенского сельского поселения и финансового обеспечения выполнения муниципального задания</w:t>
      </w:r>
      <w:r w:rsidRPr="006E7B44">
        <w:rPr>
          <w:rFonts w:ascii="Times New Roman" w:hAnsi="Times New Roman"/>
          <w:color w:val="000000"/>
          <w:kern w:val="2"/>
          <w:sz w:val="24"/>
          <w:szCs w:val="24"/>
          <w:u w:val="single"/>
        </w:rPr>
        <w:t>»</w:t>
      </w:r>
    </w:p>
    <w:p w:rsidR="004172E9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3B0C7D" w:rsidRDefault="004172E9" w:rsidP="004172E9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4.1. Период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ичность представления отчетов о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выполнении муниципального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Pr="003B0C7D"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На 1 декабря текущего года – предварительный, на 1 января года следующего за отчетным - годовой</w:t>
      </w:r>
    </w:p>
    <w:p w:rsidR="004172E9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</w:p>
    <w:p w:rsidR="004172E9" w:rsidRPr="005C02DC" w:rsidRDefault="004172E9" w:rsidP="005C02D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адания:  </w:t>
      </w:r>
      <w:r w:rsidRPr="00E67758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По итогам года отчет предоставляе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тся до 10 февраля, года </w:t>
      </w:r>
      <w:r w:rsidRPr="00E67758"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следующего за отчетным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4172E9" w:rsidRDefault="004172E9" w:rsidP="004172E9">
      <w:pPr>
        <w:keepNext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4.3. Иные требования к отчетности о выполнении муниципального 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задания: </w:t>
      </w:r>
      <w:r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>К</w:t>
      </w:r>
      <w:r w:rsidRPr="003B0C7D"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отчету о выполнении муниципального задания прилагается пояснительная записка о результатах выполнения  показателей объема и качества муниципальной услуги.</w:t>
      </w:r>
    </w:p>
    <w:p w:rsidR="004172E9" w:rsidRPr="003B0C7D" w:rsidRDefault="004172E9" w:rsidP="004172E9">
      <w:pPr>
        <w:keepNext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4172E9" w:rsidRPr="006A57FF" w:rsidRDefault="004172E9" w:rsidP="004172E9">
      <w:pPr>
        <w:widowControl w:val="0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</w:t>
      </w:r>
    </w:p>
    <w:p w:rsidR="004172E9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172E9" w:rsidRPr="006A57FF" w:rsidRDefault="004172E9" w:rsidP="004172E9">
      <w:pPr>
        <w:widowControl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172E9" w:rsidRPr="006A57FF" w:rsidRDefault="004172E9" w:rsidP="004172E9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6A57FF">
        <w:rPr>
          <w:rFonts w:ascii="Times New Roman" w:hAnsi="Times New Roman"/>
          <w:kern w:val="2"/>
          <w:sz w:val="24"/>
          <w:szCs w:val="24"/>
          <w:shd w:val="clear" w:color="auto" w:fill="FFFFFF"/>
        </w:rPr>
        <w:t xml:space="preserve">Номер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A57FF">
        <w:rPr>
          <w:rFonts w:ascii="Times New Roman" w:hAnsi="Times New Roman"/>
          <w:kern w:val="2"/>
          <w:sz w:val="24"/>
          <w:szCs w:val="24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.</w:t>
      </w:r>
    </w:p>
    <w:p w:rsidR="004172E9" w:rsidRPr="006A57FF" w:rsidRDefault="004172E9" w:rsidP="004172E9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ной услуги (услуг) и содержит требования к оказанию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4172E9" w:rsidRPr="006A57FF" w:rsidRDefault="004172E9" w:rsidP="004172E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ной услуги, в общероссийских базовых (отраслевых) перечнях или региональном перечне.</w:t>
      </w:r>
    </w:p>
    <w:p w:rsidR="004172E9" w:rsidRPr="006A57FF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4172E9" w:rsidRPr="006A57FF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5 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br/>
        <w:t>(при наличии).</w:t>
      </w:r>
    </w:p>
    <w:p w:rsidR="004172E9" w:rsidRPr="006A57FF" w:rsidRDefault="004172E9" w:rsidP="004172E9">
      <w:pPr>
        <w:spacing w:after="0" w:line="240" w:lineRule="auto"/>
        <w:jc w:val="both"/>
        <w:outlineLvl w:val="3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172E9" w:rsidRPr="006A57FF" w:rsidRDefault="004172E9" w:rsidP="004172E9">
      <w:pPr>
        <w:spacing w:after="0" w:line="240" w:lineRule="auto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муниципального задания на оказание муниципальной(ых) работы (работ) и содержит требования 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4172E9" w:rsidRPr="006A57FF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4172E9" w:rsidRPr="006A57FF" w:rsidRDefault="004172E9" w:rsidP="004172E9">
      <w:pPr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  <w:r w:rsidRPr="006A57FF">
        <w:rPr>
          <w:rFonts w:ascii="Times New Roman" w:hAnsi="Times New Roman"/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4172E9" w:rsidRPr="006A57FF" w:rsidRDefault="004172E9" w:rsidP="004172E9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4172E9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Pr="006A57F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Орловского сельского поселения Орловского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</w:t>
      </w: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ного задания, не заполняются.</w:t>
      </w:r>
    </w:p>
    <w:p w:rsidR="004172E9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Pr="00B327BD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 w:rsidRPr="00B327BD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МУНИЦИПАЛЬНОЕ ЗАДАНИЕ ПОЛУЧИЛ:</w:t>
      </w:r>
    </w:p>
    <w:p w:rsidR="004172E9" w:rsidRPr="00B327BD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172E9" w:rsidRDefault="004172E9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Директор МБ</w:t>
      </w:r>
      <w:r w:rsidRPr="00B327BD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  <w:t>УК КСПОР «Курганенский СДК» - _____________________ - Е.А.Ушакова</w:t>
      </w:r>
    </w:p>
    <w:p w:rsidR="00423452" w:rsidRDefault="00423452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</w:rPr>
      </w:pPr>
    </w:p>
    <w:p w:rsidR="00423452" w:rsidRPr="00423452" w:rsidRDefault="00423452" w:rsidP="004172E9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</w:pPr>
      <w:r w:rsidRPr="0042345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Ведущий специалист                                                                                                          </w:t>
      </w:r>
      <w:r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                  </w:t>
      </w:r>
      <w:r w:rsidRPr="0042345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</w:rPr>
        <w:t xml:space="preserve"> М.П. Орехова</w:t>
      </w:r>
    </w:p>
    <w:p w:rsidR="008F6C9D" w:rsidRPr="006A57FF" w:rsidRDefault="008F6C9D" w:rsidP="004172E9">
      <w:pPr>
        <w:widowControl w:val="0"/>
        <w:autoSpaceDE w:val="0"/>
        <w:autoSpaceDN w:val="0"/>
        <w:adjustRightInd w:val="0"/>
        <w:spacing w:after="0"/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8F6C9D" w:rsidRPr="006A57FF" w:rsidSect="004172E9">
      <w:headerReference w:type="even" r:id="rId10"/>
      <w:headerReference w:type="default" r:id="rId11"/>
      <w:pgSz w:w="16838" w:h="11905" w:orient="landscape" w:code="9"/>
      <w:pgMar w:top="851" w:right="851" w:bottom="709" w:left="993" w:header="709" w:footer="1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D9" w:rsidRDefault="00243AD9" w:rsidP="00E85216">
      <w:pPr>
        <w:spacing w:after="0" w:line="240" w:lineRule="auto"/>
      </w:pPr>
      <w:r>
        <w:separator/>
      </w:r>
    </w:p>
  </w:endnote>
  <w:endnote w:type="continuationSeparator" w:id="0">
    <w:p w:rsidR="00243AD9" w:rsidRDefault="00243AD9" w:rsidP="00E8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D9" w:rsidRDefault="00243AD9" w:rsidP="00E85216">
      <w:pPr>
        <w:spacing w:after="0" w:line="240" w:lineRule="auto"/>
      </w:pPr>
      <w:r>
        <w:separator/>
      </w:r>
    </w:p>
  </w:footnote>
  <w:footnote w:type="continuationSeparator" w:id="0">
    <w:p w:rsidR="00243AD9" w:rsidRDefault="00243AD9" w:rsidP="00E8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11" w:rsidRPr="00774A04" w:rsidRDefault="000D1511" w:rsidP="00A35C88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11" w:rsidRDefault="004734EB">
    <w:pPr>
      <w:rPr>
        <w:sz w:val="2"/>
        <w:szCs w:val="2"/>
      </w:rPr>
    </w:pPr>
    <w:r w:rsidRPr="004734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0D1511" w:rsidRDefault="000D15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i w:val="0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4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/>
      </w:rPr>
    </w:lvl>
  </w:abstractNum>
  <w:abstractNum w:abstractNumId="5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4F802B2C"/>
    <w:multiLevelType w:val="multilevel"/>
    <w:tmpl w:val="497C82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cs="Times New Roman" w:hint="default"/>
      </w:rPr>
    </w:lvl>
  </w:abstractNum>
  <w:abstractNum w:abstractNumId="1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2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11"/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2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19"/>
  </w:num>
  <w:num w:numId="22">
    <w:abstractNumId w:val="7"/>
  </w:num>
  <w:num w:numId="23">
    <w:abstractNumId w:val="10"/>
  </w:num>
  <w:num w:numId="24">
    <w:abstractNumId w:val="9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601D"/>
    <w:rsid w:val="000011DE"/>
    <w:rsid w:val="000108D1"/>
    <w:rsid w:val="000573DD"/>
    <w:rsid w:val="00060203"/>
    <w:rsid w:val="00065937"/>
    <w:rsid w:val="000A004C"/>
    <w:rsid w:val="000A13D7"/>
    <w:rsid w:val="000D1511"/>
    <w:rsid w:val="000D7285"/>
    <w:rsid w:val="000E4F61"/>
    <w:rsid w:val="000F3EFE"/>
    <w:rsid w:val="000F5EB4"/>
    <w:rsid w:val="00107729"/>
    <w:rsid w:val="00114766"/>
    <w:rsid w:val="00124F4D"/>
    <w:rsid w:val="00127E5F"/>
    <w:rsid w:val="00133931"/>
    <w:rsid w:val="001B2409"/>
    <w:rsid w:val="001F4974"/>
    <w:rsid w:val="00234351"/>
    <w:rsid w:val="00243AD9"/>
    <w:rsid w:val="00266933"/>
    <w:rsid w:val="002B1414"/>
    <w:rsid w:val="002D4FBD"/>
    <w:rsid w:val="002D6C74"/>
    <w:rsid w:val="002E01E7"/>
    <w:rsid w:val="002E28D4"/>
    <w:rsid w:val="003379F6"/>
    <w:rsid w:val="003B0C7D"/>
    <w:rsid w:val="003D50EC"/>
    <w:rsid w:val="004172E9"/>
    <w:rsid w:val="00423452"/>
    <w:rsid w:val="004436EE"/>
    <w:rsid w:val="00466439"/>
    <w:rsid w:val="004734EB"/>
    <w:rsid w:val="004A1FD4"/>
    <w:rsid w:val="004B09E2"/>
    <w:rsid w:val="005551BB"/>
    <w:rsid w:val="0058272F"/>
    <w:rsid w:val="005C02DC"/>
    <w:rsid w:val="005D1F97"/>
    <w:rsid w:val="00606D62"/>
    <w:rsid w:val="0062473B"/>
    <w:rsid w:val="006662C1"/>
    <w:rsid w:val="006A57FF"/>
    <w:rsid w:val="006B601C"/>
    <w:rsid w:val="00712393"/>
    <w:rsid w:val="00730B27"/>
    <w:rsid w:val="0073126B"/>
    <w:rsid w:val="00731D18"/>
    <w:rsid w:val="00733AFD"/>
    <w:rsid w:val="00774A04"/>
    <w:rsid w:val="007840C4"/>
    <w:rsid w:val="007A713E"/>
    <w:rsid w:val="00815BAA"/>
    <w:rsid w:val="00830678"/>
    <w:rsid w:val="00857932"/>
    <w:rsid w:val="0087274E"/>
    <w:rsid w:val="008B42BA"/>
    <w:rsid w:val="008E18A2"/>
    <w:rsid w:val="008F5806"/>
    <w:rsid w:val="008F6C9D"/>
    <w:rsid w:val="009150BD"/>
    <w:rsid w:val="00961AF3"/>
    <w:rsid w:val="00965106"/>
    <w:rsid w:val="009A1520"/>
    <w:rsid w:val="009C1D95"/>
    <w:rsid w:val="009C27B0"/>
    <w:rsid w:val="009D7718"/>
    <w:rsid w:val="00A0799C"/>
    <w:rsid w:val="00A14FCA"/>
    <w:rsid w:val="00A35C88"/>
    <w:rsid w:val="00A45742"/>
    <w:rsid w:val="00A45B05"/>
    <w:rsid w:val="00A56F4F"/>
    <w:rsid w:val="00AA0A86"/>
    <w:rsid w:val="00B00FBA"/>
    <w:rsid w:val="00B15B18"/>
    <w:rsid w:val="00B475C4"/>
    <w:rsid w:val="00B624E0"/>
    <w:rsid w:val="00BA305D"/>
    <w:rsid w:val="00BE19CD"/>
    <w:rsid w:val="00BE680E"/>
    <w:rsid w:val="00BF2979"/>
    <w:rsid w:val="00C40874"/>
    <w:rsid w:val="00C44E20"/>
    <w:rsid w:val="00C476C8"/>
    <w:rsid w:val="00C57664"/>
    <w:rsid w:val="00CC266D"/>
    <w:rsid w:val="00CD0980"/>
    <w:rsid w:val="00CE5252"/>
    <w:rsid w:val="00CF6632"/>
    <w:rsid w:val="00D279E6"/>
    <w:rsid w:val="00D9354E"/>
    <w:rsid w:val="00D96196"/>
    <w:rsid w:val="00DB55DB"/>
    <w:rsid w:val="00E17426"/>
    <w:rsid w:val="00E203ED"/>
    <w:rsid w:val="00E55351"/>
    <w:rsid w:val="00E67758"/>
    <w:rsid w:val="00E75BBB"/>
    <w:rsid w:val="00E85216"/>
    <w:rsid w:val="00E96C35"/>
    <w:rsid w:val="00EA5D06"/>
    <w:rsid w:val="00EB691F"/>
    <w:rsid w:val="00EC601D"/>
    <w:rsid w:val="00ED4050"/>
    <w:rsid w:val="00F1131D"/>
    <w:rsid w:val="00F26C0A"/>
    <w:rsid w:val="00F52599"/>
    <w:rsid w:val="00F71960"/>
    <w:rsid w:val="00F762F6"/>
    <w:rsid w:val="00F83765"/>
    <w:rsid w:val="00F9709F"/>
    <w:rsid w:val="00FA17F5"/>
    <w:rsid w:val="00FA5B72"/>
    <w:rsid w:val="00FD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52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A57FF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A57FF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6A57FF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A57F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57F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A57FF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A57F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A57F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A57F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7F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locked/>
    <w:rsid w:val="006A57FF"/>
    <w:rPr>
      <w:rFonts w:ascii="Arial" w:hAnsi="Arial"/>
      <w:b/>
      <w:sz w:val="20"/>
    </w:rPr>
  </w:style>
  <w:style w:type="character" w:customStyle="1" w:styleId="40">
    <w:name w:val="Заголовок 4 Знак"/>
    <w:basedOn w:val="a0"/>
    <w:link w:val="4"/>
    <w:uiPriority w:val="99"/>
    <w:locked/>
    <w:rsid w:val="006A57FF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A57FF"/>
    <w:rPr>
      <w:rFonts w:ascii="Cambria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6A57FF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6A57FF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6A57FF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A57F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ConsPlusTitle">
    <w:name w:val="ConsPlusTitle"/>
    <w:uiPriority w:val="99"/>
    <w:rsid w:val="00EC601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 Spacing"/>
    <w:link w:val="a4"/>
    <w:uiPriority w:val="99"/>
    <w:qFormat/>
    <w:rsid w:val="00EC601D"/>
  </w:style>
  <w:style w:type="character" w:customStyle="1" w:styleId="a4">
    <w:name w:val="Без интервала Знак"/>
    <w:link w:val="a3"/>
    <w:uiPriority w:val="99"/>
    <w:locked/>
    <w:rsid w:val="00EC601D"/>
    <w:rPr>
      <w:rFonts w:ascii="Calibri" w:hAnsi="Calibri"/>
      <w:sz w:val="22"/>
      <w:lang w:val="ru-RU" w:eastAsia="ru-RU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6A57FF"/>
    <w:rPr>
      <w:rFonts w:ascii="Cambria" w:hAnsi="Cambria" w:cs="Times New Roman"/>
      <w:b/>
      <w:bCs/>
      <w:color w:val="4F81BD"/>
    </w:rPr>
  </w:style>
  <w:style w:type="paragraph" w:styleId="a5">
    <w:name w:val="Balloon Text"/>
    <w:basedOn w:val="a"/>
    <w:link w:val="a6"/>
    <w:uiPriority w:val="99"/>
    <w:rsid w:val="006A57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A57FF"/>
    <w:rPr>
      <w:rFonts w:ascii="Tahoma" w:hAnsi="Tahoma"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6A57F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A57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A57F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6A57F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6A57F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6A57F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f0">
    <w:name w:val="page number"/>
    <w:basedOn w:val="a0"/>
    <w:uiPriority w:val="99"/>
    <w:rsid w:val="006A57FF"/>
    <w:rPr>
      <w:rFonts w:cs="Times New Roman"/>
    </w:rPr>
  </w:style>
  <w:style w:type="character" w:styleId="af1">
    <w:name w:val="Hyperlink"/>
    <w:basedOn w:val="a0"/>
    <w:uiPriority w:val="99"/>
    <w:rsid w:val="006A57FF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6A57F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6A5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A57FF"/>
    <w:rPr>
      <w:rFonts w:ascii="Courier New" w:hAnsi="Courier New" w:cs="Times New Roman"/>
      <w:sz w:val="20"/>
      <w:szCs w:val="20"/>
    </w:rPr>
  </w:style>
  <w:style w:type="paragraph" w:styleId="af3">
    <w:name w:val="Normal (Web)"/>
    <w:basedOn w:val="a"/>
    <w:uiPriority w:val="99"/>
    <w:rsid w:val="006A57FF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locked/>
    <w:rsid w:val="006A57FF"/>
    <w:rPr>
      <w:sz w:val="24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6A57FF"/>
    <w:pPr>
      <w:spacing w:after="0" w:line="240" w:lineRule="auto"/>
    </w:pPr>
    <w:rPr>
      <w:sz w:val="24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5"/>
    <w:uiPriority w:val="99"/>
    <w:semiHidden/>
    <w:rsid w:val="000F0CC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A57FF"/>
    <w:rPr>
      <w:rFonts w:cs="Times New Roman"/>
      <w:sz w:val="20"/>
      <w:szCs w:val="20"/>
    </w:rPr>
  </w:style>
  <w:style w:type="paragraph" w:styleId="af6">
    <w:name w:val="endnote text"/>
    <w:basedOn w:val="a"/>
    <w:link w:val="af7"/>
    <w:uiPriority w:val="99"/>
    <w:rsid w:val="006A57F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paragraph" w:styleId="af8">
    <w:name w:val="Title"/>
    <w:basedOn w:val="a"/>
    <w:next w:val="a"/>
    <w:link w:val="af9"/>
    <w:uiPriority w:val="99"/>
    <w:qFormat/>
    <w:rsid w:val="006A57F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locked/>
    <w:rsid w:val="006A57F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99"/>
    <w:qFormat/>
    <w:rsid w:val="006A57F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locked/>
    <w:rsid w:val="006A57F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6A57F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A57FF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6A57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A57FF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A57FF"/>
    <w:rPr>
      <w:rFonts w:ascii="Times New Roman" w:hAnsi="Times New Roman" w:cs="Times New Roman"/>
      <w:sz w:val="20"/>
      <w:szCs w:val="20"/>
    </w:rPr>
  </w:style>
  <w:style w:type="paragraph" w:styleId="afc">
    <w:name w:val="Document Map"/>
    <w:basedOn w:val="a"/>
    <w:link w:val="afd"/>
    <w:uiPriority w:val="99"/>
    <w:rsid w:val="006A57FF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locked/>
    <w:rsid w:val="006A57FF"/>
    <w:rPr>
      <w:rFonts w:ascii="Tahoma" w:hAnsi="Tahoma" w:cs="Times New Roman"/>
      <w:sz w:val="20"/>
      <w:szCs w:val="20"/>
      <w:shd w:val="clear" w:color="auto" w:fill="000080"/>
    </w:rPr>
  </w:style>
  <w:style w:type="paragraph" w:styleId="afe">
    <w:name w:val="Plain Text"/>
    <w:basedOn w:val="a"/>
    <w:link w:val="aff"/>
    <w:uiPriority w:val="99"/>
    <w:rsid w:val="006A57F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locked/>
    <w:rsid w:val="006A57FF"/>
    <w:rPr>
      <w:rFonts w:ascii="Courier New" w:hAnsi="Courier New" w:cs="Times New Roman"/>
      <w:sz w:val="20"/>
      <w:szCs w:val="20"/>
    </w:rPr>
  </w:style>
  <w:style w:type="paragraph" w:styleId="25">
    <w:name w:val="Quote"/>
    <w:basedOn w:val="a"/>
    <w:next w:val="a"/>
    <w:link w:val="26"/>
    <w:uiPriority w:val="99"/>
    <w:qFormat/>
    <w:rsid w:val="006A57FF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a0"/>
    <w:link w:val="210"/>
    <w:uiPriority w:val="99"/>
    <w:locked/>
    <w:rsid w:val="006A57FF"/>
    <w:rPr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A57FF"/>
    <w:rPr>
      <w:rFonts w:ascii="Calibri" w:hAnsi="Calibri" w:cs="Times New Roman"/>
      <w:i/>
      <w:iCs/>
      <w:color w:val="000000"/>
      <w:sz w:val="20"/>
      <w:szCs w:val="20"/>
    </w:rPr>
  </w:style>
  <w:style w:type="paragraph" w:styleId="aff0">
    <w:name w:val="Intense Quote"/>
    <w:basedOn w:val="a"/>
    <w:next w:val="a"/>
    <w:link w:val="aff1"/>
    <w:uiPriority w:val="99"/>
    <w:qFormat/>
    <w:rsid w:val="006A57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a0"/>
    <w:link w:val="12"/>
    <w:uiPriority w:val="99"/>
    <w:locked/>
    <w:rsid w:val="006A57FF"/>
    <w:rPr>
      <w:b/>
      <w:i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locked/>
    <w:rsid w:val="006A57FF"/>
    <w:rPr>
      <w:rFonts w:ascii="Calibri" w:hAnsi="Calibri" w:cs="Times New Roman"/>
      <w:b/>
      <w:bCs/>
      <w:i/>
      <w:iCs/>
      <w:color w:val="4F81BD"/>
      <w:sz w:val="20"/>
      <w:szCs w:val="20"/>
    </w:rPr>
  </w:style>
  <w:style w:type="paragraph" w:customStyle="1" w:styleId="13">
    <w:name w:val="Абзац списка1"/>
    <w:basedOn w:val="a"/>
    <w:uiPriority w:val="99"/>
    <w:rsid w:val="006A57FF"/>
    <w:pPr>
      <w:ind w:left="720"/>
    </w:pPr>
    <w:rPr>
      <w:rFonts w:cs="Calibri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6A5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6A57F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ff3">
    <w:name w:val="Заголовок статьи"/>
    <w:basedOn w:val="a"/>
    <w:next w:val="a"/>
    <w:uiPriority w:val="99"/>
    <w:rsid w:val="006A57F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6A57FF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A57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6A57FF"/>
    <w:rPr>
      <w:i/>
      <w:color w:val="000000"/>
      <w:sz w:val="20"/>
      <w:szCs w:val="2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A57FF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</w:rPr>
  </w:style>
  <w:style w:type="paragraph" w:customStyle="1" w:styleId="Default">
    <w:name w:val="Default"/>
    <w:uiPriority w:val="99"/>
    <w:rsid w:val="006A5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6A57FF"/>
  </w:style>
  <w:style w:type="table" w:styleId="aff4">
    <w:name w:val="Table Grid"/>
    <w:basedOn w:val="a1"/>
    <w:uiPriority w:val="99"/>
    <w:rsid w:val="006A57F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57FF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CharStyle8">
    <w:name w:val="Char Style 8"/>
    <w:link w:val="Style7"/>
    <w:uiPriority w:val="99"/>
    <w:locked/>
    <w:rsid w:val="006A57F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57FF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6A57FF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6A57FF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A57FF"/>
    <w:pPr>
      <w:widowControl w:val="0"/>
      <w:shd w:val="clear" w:color="auto" w:fill="FFFFFF"/>
      <w:spacing w:after="0" w:line="240" w:lineRule="atLeast"/>
    </w:pPr>
    <w:rPr>
      <w:sz w:val="1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Муниципальное образование </vt:lpstr>
      <vt:lpstr>«Курганенское сельское поселение»</vt:lpstr>
      <vt:lpstr>        </vt:lpstr>
      <vt:lpstr>        ПОСТАНОВЛЕНИЕ</vt:lpstr>
      <vt:lpstr>Приложение № 1</vt:lpstr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76456-OEM-0012551</cp:lastModifiedBy>
  <cp:revision>9</cp:revision>
  <cp:lastPrinted>2020-01-15T10:30:00Z</cp:lastPrinted>
  <dcterms:created xsi:type="dcterms:W3CDTF">2023-06-28T07:39:00Z</dcterms:created>
  <dcterms:modified xsi:type="dcterms:W3CDTF">2023-07-10T06:01:00Z</dcterms:modified>
</cp:coreProperties>
</file>